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41" w:rsidRPr="00240841" w:rsidRDefault="00240841" w:rsidP="00240841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0841">
        <w:rPr>
          <w:rFonts w:ascii="標楷體" w:eastAsia="標楷體" w:hAnsi="標楷體" w:hint="eastAsia"/>
          <w:color w:val="000000" w:themeColor="text1"/>
          <w:sz w:val="32"/>
          <w:szCs w:val="32"/>
        </w:rPr>
        <w:t>嘉義市國教輔導團國語文領域團務會議工作報告暨議題討論</w:t>
      </w:r>
    </w:p>
    <w:p w:rsidR="00240841" w:rsidRPr="00240841" w:rsidRDefault="00240841" w:rsidP="00240841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0841">
        <w:rPr>
          <w:rFonts w:ascii="標楷體" w:eastAsia="標楷體" w:hAnsi="標楷體" w:hint="eastAsia"/>
          <w:color w:val="000000" w:themeColor="text1"/>
          <w:sz w:val="32"/>
          <w:szCs w:val="32"/>
        </w:rPr>
        <w:t>簽到表-國小</w:t>
      </w:r>
    </w:p>
    <w:p w:rsidR="00240841" w:rsidRDefault="00240841" w:rsidP="00240841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日期：</w:t>
      </w:r>
      <w:r w:rsidR="00D76D3B">
        <w:rPr>
          <w:rFonts w:ascii="標楷體" w:eastAsia="標楷體" w:hAnsi="標楷體" w:hint="eastAsia"/>
          <w:color w:val="000000" w:themeColor="text1"/>
          <w:szCs w:val="24"/>
        </w:rPr>
        <w:t>113.</w:t>
      </w:r>
      <w:r w:rsidR="00B64BAC">
        <w:rPr>
          <w:rFonts w:ascii="標楷體" w:eastAsia="標楷體" w:hAnsi="標楷體"/>
          <w:color w:val="000000" w:themeColor="text1"/>
          <w:szCs w:val="24"/>
        </w:rPr>
        <w:t>1</w:t>
      </w:r>
      <w:r w:rsidR="00B64BAC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B64BAC">
        <w:rPr>
          <w:rFonts w:ascii="標楷體" w:eastAsia="標楷體" w:hAnsi="標楷體"/>
          <w:color w:val="000000" w:themeColor="text1"/>
          <w:szCs w:val="24"/>
        </w:rPr>
        <w:t>.</w:t>
      </w:r>
      <w:r w:rsidR="00B64BAC">
        <w:rPr>
          <w:rFonts w:ascii="標楷體" w:eastAsia="標楷體" w:hAnsi="標楷體" w:hint="eastAsia"/>
          <w:color w:val="000000" w:themeColor="text1"/>
          <w:szCs w:val="24"/>
        </w:rPr>
        <w:t>16</w:t>
      </w:r>
    </w:p>
    <w:p w:rsidR="00240841" w:rsidRDefault="00240841" w:rsidP="00240841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時間：上午</w:t>
      </w:r>
      <w:r w:rsidR="00D76D3B">
        <w:rPr>
          <w:rFonts w:ascii="標楷體" w:eastAsia="標楷體" w:hAnsi="標楷體" w:hint="eastAsia"/>
          <w:color w:val="000000" w:themeColor="text1"/>
          <w:szCs w:val="24"/>
        </w:rPr>
        <w:t>9:</w:t>
      </w:r>
      <w:r w:rsidR="00D76D3B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 w:hint="eastAsia"/>
          <w:color w:val="000000" w:themeColor="text1"/>
          <w:szCs w:val="24"/>
        </w:rPr>
        <w:t>0</w:t>
      </w:r>
    </w:p>
    <w:p w:rsidR="00240841" w:rsidRPr="00545F0C" w:rsidRDefault="00240841" w:rsidP="00240841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tbl>
      <w:tblPr>
        <w:tblStyle w:val="a3"/>
        <w:tblW w:w="0" w:type="auto"/>
        <w:tblInd w:w="759" w:type="dxa"/>
        <w:tblLook w:val="04A0" w:firstRow="1" w:lastRow="0" w:firstColumn="1" w:lastColumn="0" w:noHBand="0" w:noVBand="1"/>
      </w:tblPr>
      <w:tblGrid>
        <w:gridCol w:w="1574"/>
        <w:gridCol w:w="1348"/>
        <w:gridCol w:w="1984"/>
        <w:gridCol w:w="3332"/>
      </w:tblGrid>
      <w:tr w:rsidR="00B64BAC" w:rsidRPr="00545F0C" w:rsidTr="00B64BAC">
        <w:trPr>
          <w:trHeight w:val="1023"/>
        </w:trPr>
        <w:tc>
          <w:tcPr>
            <w:tcW w:w="1574" w:type="dxa"/>
            <w:vAlign w:val="center"/>
          </w:tcPr>
          <w:p w:rsidR="00B64BAC" w:rsidRPr="00545F0C" w:rsidRDefault="00B64BAC" w:rsidP="00BD3F2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5F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召集人</w:t>
            </w:r>
          </w:p>
        </w:tc>
        <w:tc>
          <w:tcPr>
            <w:tcW w:w="1348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嘉北國小</w:t>
            </w:r>
          </w:p>
        </w:tc>
        <w:tc>
          <w:tcPr>
            <w:tcW w:w="1984" w:type="dxa"/>
            <w:vAlign w:val="center"/>
          </w:tcPr>
          <w:p w:rsidR="00B64BAC" w:rsidRPr="00545F0C" w:rsidRDefault="00B64BAC" w:rsidP="00BD3F2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侯怡如</w:t>
            </w:r>
            <w:r w:rsidRPr="00545F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校長</w:t>
            </w:r>
          </w:p>
        </w:tc>
        <w:tc>
          <w:tcPr>
            <w:tcW w:w="3332" w:type="dxa"/>
            <w:vAlign w:val="center"/>
          </w:tcPr>
          <w:p w:rsidR="00B64BAC" w:rsidRPr="00545F0C" w:rsidRDefault="00B64BAC" w:rsidP="00BD3F25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64BAC" w:rsidRPr="00545F0C" w:rsidTr="00B64BAC">
        <w:trPr>
          <w:trHeight w:val="1023"/>
        </w:trPr>
        <w:tc>
          <w:tcPr>
            <w:tcW w:w="1574" w:type="dxa"/>
            <w:vAlign w:val="center"/>
          </w:tcPr>
          <w:p w:rsidR="00B64BAC" w:rsidRPr="00545F0C" w:rsidRDefault="00B64BAC" w:rsidP="00BD3F2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5F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副召集人</w:t>
            </w:r>
          </w:p>
        </w:tc>
        <w:tc>
          <w:tcPr>
            <w:tcW w:w="1348" w:type="dxa"/>
            <w:vAlign w:val="center"/>
          </w:tcPr>
          <w:p w:rsidR="00B64BA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南興國中</w:t>
            </w:r>
          </w:p>
        </w:tc>
        <w:tc>
          <w:tcPr>
            <w:tcW w:w="1984" w:type="dxa"/>
            <w:vAlign w:val="center"/>
          </w:tcPr>
          <w:p w:rsidR="00B64BAC" w:rsidRDefault="00B64BAC" w:rsidP="00BD3F2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張雅裕老師</w:t>
            </w:r>
          </w:p>
        </w:tc>
        <w:tc>
          <w:tcPr>
            <w:tcW w:w="3332" w:type="dxa"/>
            <w:vAlign w:val="center"/>
          </w:tcPr>
          <w:p w:rsidR="00B64BAC" w:rsidRPr="00545F0C" w:rsidRDefault="00B64BAC" w:rsidP="00BD3F25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64BAC" w:rsidRPr="00545F0C" w:rsidTr="00B64BAC">
        <w:trPr>
          <w:trHeight w:val="1023"/>
        </w:trPr>
        <w:tc>
          <w:tcPr>
            <w:tcW w:w="1574" w:type="dxa"/>
            <w:vAlign w:val="center"/>
          </w:tcPr>
          <w:p w:rsidR="00B64BAC" w:rsidRPr="00545F0C" w:rsidRDefault="00B64BAC" w:rsidP="00BD3F2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5F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副召集人</w:t>
            </w:r>
          </w:p>
        </w:tc>
        <w:tc>
          <w:tcPr>
            <w:tcW w:w="1348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嘉北國小</w:t>
            </w:r>
          </w:p>
        </w:tc>
        <w:tc>
          <w:tcPr>
            <w:tcW w:w="1984" w:type="dxa"/>
            <w:vAlign w:val="center"/>
          </w:tcPr>
          <w:p w:rsidR="00B64BAC" w:rsidRPr="00545F0C" w:rsidRDefault="00B64BAC" w:rsidP="00BD3F2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顏伶娜老師</w:t>
            </w:r>
          </w:p>
        </w:tc>
        <w:tc>
          <w:tcPr>
            <w:tcW w:w="3332" w:type="dxa"/>
            <w:vAlign w:val="center"/>
          </w:tcPr>
          <w:p w:rsidR="00B64BAC" w:rsidRPr="00545F0C" w:rsidRDefault="00B64BAC" w:rsidP="00BD3F25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64BAC" w:rsidRPr="00545F0C" w:rsidTr="00B64BAC">
        <w:trPr>
          <w:trHeight w:val="1023"/>
        </w:trPr>
        <w:tc>
          <w:tcPr>
            <w:tcW w:w="1574" w:type="dxa"/>
            <w:vAlign w:val="center"/>
          </w:tcPr>
          <w:p w:rsidR="00B64BAC" w:rsidRPr="00545F0C" w:rsidRDefault="00B64BAC" w:rsidP="00BD3F2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輔導員</w:t>
            </w:r>
          </w:p>
        </w:tc>
        <w:tc>
          <w:tcPr>
            <w:tcW w:w="1348" w:type="dxa"/>
            <w:vAlign w:val="center"/>
          </w:tcPr>
          <w:p w:rsidR="00B64BA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南興國中</w:t>
            </w:r>
          </w:p>
        </w:tc>
        <w:tc>
          <w:tcPr>
            <w:tcW w:w="1984" w:type="dxa"/>
            <w:vAlign w:val="center"/>
          </w:tcPr>
          <w:p w:rsidR="00B64BAC" w:rsidRDefault="00B64BAC" w:rsidP="00BD3F2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劉怡秀老師</w:t>
            </w:r>
          </w:p>
        </w:tc>
        <w:tc>
          <w:tcPr>
            <w:tcW w:w="3332" w:type="dxa"/>
            <w:vAlign w:val="center"/>
          </w:tcPr>
          <w:p w:rsidR="00B64BAC" w:rsidRPr="00545F0C" w:rsidRDefault="00B64BAC" w:rsidP="00BD3F25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64BAC" w:rsidRPr="00545F0C" w:rsidTr="00B64BAC">
        <w:trPr>
          <w:trHeight w:val="1023"/>
        </w:trPr>
        <w:tc>
          <w:tcPr>
            <w:tcW w:w="1574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輔導員</w:t>
            </w:r>
          </w:p>
        </w:tc>
        <w:tc>
          <w:tcPr>
            <w:tcW w:w="1348" w:type="dxa"/>
            <w:vAlign w:val="center"/>
          </w:tcPr>
          <w:p w:rsidR="00B64BA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南興國中</w:t>
            </w:r>
          </w:p>
        </w:tc>
        <w:tc>
          <w:tcPr>
            <w:tcW w:w="1984" w:type="dxa"/>
            <w:vAlign w:val="center"/>
          </w:tcPr>
          <w:p w:rsidR="00B64BA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古瑞美老師</w:t>
            </w:r>
          </w:p>
        </w:tc>
        <w:tc>
          <w:tcPr>
            <w:tcW w:w="3332" w:type="dxa"/>
            <w:vAlign w:val="center"/>
          </w:tcPr>
          <w:p w:rsidR="00B64BAC" w:rsidRPr="00545F0C" w:rsidRDefault="00B64BAC" w:rsidP="00B64BA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64BAC" w:rsidRPr="00545F0C" w:rsidTr="00B64BAC">
        <w:trPr>
          <w:trHeight w:val="1023"/>
        </w:trPr>
        <w:tc>
          <w:tcPr>
            <w:tcW w:w="1574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輔導員</w:t>
            </w:r>
          </w:p>
        </w:tc>
        <w:tc>
          <w:tcPr>
            <w:tcW w:w="1348" w:type="dxa"/>
            <w:vAlign w:val="center"/>
          </w:tcPr>
          <w:p w:rsidR="00B64BA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南興國中</w:t>
            </w:r>
          </w:p>
        </w:tc>
        <w:tc>
          <w:tcPr>
            <w:tcW w:w="1984" w:type="dxa"/>
            <w:vAlign w:val="center"/>
          </w:tcPr>
          <w:p w:rsidR="00B64BA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阮惠娟老師</w:t>
            </w:r>
          </w:p>
        </w:tc>
        <w:tc>
          <w:tcPr>
            <w:tcW w:w="3332" w:type="dxa"/>
            <w:vAlign w:val="center"/>
          </w:tcPr>
          <w:p w:rsidR="00B64BAC" w:rsidRPr="00545F0C" w:rsidRDefault="00B64BAC" w:rsidP="00B64BA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64BAC" w:rsidRPr="00545F0C" w:rsidTr="00B64BAC">
        <w:trPr>
          <w:trHeight w:val="1023"/>
        </w:trPr>
        <w:tc>
          <w:tcPr>
            <w:tcW w:w="1574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輔導員</w:t>
            </w:r>
          </w:p>
        </w:tc>
        <w:tc>
          <w:tcPr>
            <w:tcW w:w="1348" w:type="dxa"/>
            <w:vAlign w:val="center"/>
          </w:tcPr>
          <w:p w:rsidR="00B64BA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南興國中</w:t>
            </w:r>
          </w:p>
        </w:tc>
        <w:tc>
          <w:tcPr>
            <w:tcW w:w="1984" w:type="dxa"/>
            <w:vAlign w:val="center"/>
          </w:tcPr>
          <w:p w:rsidR="00B64BA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莊淑翔老師</w:t>
            </w:r>
          </w:p>
        </w:tc>
        <w:tc>
          <w:tcPr>
            <w:tcW w:w="3332" w:type="dxa"/>
            <w:vAlign w:val="center"/>
          </w:tcPr>
          <w:p w:rsidR="00B64BAC" w:rsidRPr="00545F0C" w:rsidRDefault="00B64BAC" w:rsidP="00B64BA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64BAC" w:rsidRPr="00545F0C" w:rsidTr="00B64BAC">
        <w:trPr>
          <w:trHeight w:val="1023"/>
        </w:trPr>
        <w:tc>
          <w:tcPr>
            <w:tcW w:w="1574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5F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輔導員</w:t>
            </w:r>
          </w:p>
        </w:tc>
        <w:tc>
          <w:tcPr>
            <w:tcW w:w="1348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嘉北國小</w:t>
            </w:r>
          </w:p>
        </w:tc>
        <w:tc>
          <w:tcPr>
            <w:tcW w:w="1984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5F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黃雅芳老師</w:t>
            </w:r>
          </w:p>
        </w:tc>
        <w:tc>
          <w:tcPr>
            <w:tcW w:w="3332" w:type="dxa"/>
            <w:vAlign w:val="center"/>
          </w:tcPr>
          <w:p w:rsidR="00B64BAC" w:rsidRPr="00545F0C" w:rsidRDefault="00B64BAC" w:rsidP="00B64BA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64BAC" w:rsidRPr="00545F0C" w:rsidTr="00B64BAC">
        <w:trPr>
          <w:trHeight w:val="1023"/>
        </w:trPr>
        <w:tc>
          <w:tcPr>
            <w:tcW w:w="1574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5F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輔導員</w:t>
            </w:r>
          </w:p>
        </w:tc>
        <w:tc>
          <w:tcPr>
            <w:tcW w:w="1348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嘉北國小</w:t>
            </w:r>
          </w:p>
        </w:tc>
        <w:tc>
          <w:tcPr>
            <w:tcW w:w="1984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彭佳伶</w:t>
            </w:r>
            <w:r w:rsidRPr="00545F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3332" w:type="dxa"/>
            <w:vAlign w:val="center"/>
          </w:tcPr>
          <w:p w:rsidR="00B64BAC" w:rsidRPr="00545F0C" w:rsidRDefault="00B64BAC" w:rsidP="00B64BA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64BAC" w:rsidRPr="00545F0C" w:rsidTr="00B64BAC">
        <w:trPr>
          <w:trHeight w:val="1023"/>
        </w:trPr>
        <w:tc>
          <w:tcPr>
            <w:tcW w:w="1574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5F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輔導員</w:t>
            </w:r>
          </w:p>
        </w:tc>
        <w:tc>
          <w:tcPr>
            <w:tcW w:w="1348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嘉北國小</w:t>
            </w:r>
          </w:p>
        </w:tc>
        <w:tc>
          <w:tcPr>
            <w:tcW w:w="1984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陳德蓉</w:t>
            </w:r>
            <w:r w:rsidRPr="00545F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3332" w:type="dxa"/>
            <w:vAlign w:val="center"/>
          </w:tcPr>
          <w:p w:rsidR="00B64BAC" w:rsidRPr="00545F0C" w:rsidRDefault="00B64BAC" w:rsidP="00B64BA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64BAC" w:rsidRPr="00545F0C" w:rsidTr="00B64BAC">
        <w:trPr>
          <w:trHeight w:val="1023"/>
        </w:trPr>
        <w:tc>
          <w:tcPr>
            <w:tcW w:w="1574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5F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輔導員</w:t>
            </w:r>
          </w:p>
        </w:tc>
        <w:tc>
          <w:tcPr>
            <w:tcW w:w="1348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嘉北國小</w:t>
            </w:r>
          </w:p>
        </w:tc>
        <w:tc>
          <w:tcPr>
            <w:tcW w:w="1984" w:type="dxa"/>
            <w:vAlign w:val="center"/>
          </w:tcPr>
          <w:p w:rsidR="00B64BAC" w:rsidRPr="00545F0C" w:rsidRDefault="00B64BAC" w:rsidP="00B64BA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張君聖</w:t>
            </w:r>
            <w:r w:rsidRPr="00545F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3332" w:type="dxa"/>
            <w:vAlign w:val="center"/>
          </w:tcPr>
          <w:p w:rsidR="00B64BAC" w:rsidRPr="00545F0C" w:rsidRDefault="00B64BAC" w:rsidP="00B64BA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240841" w:rsidRDefault="000E191D" w:rsidP="000E191D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114學年度12月嘉義市國語文輔導團團務會議</w:t>
      </w:r>
      <w:r w:rsid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紀錄</w:t>
      </w:r>
    </w:p>
    <w:p w:rsidR="000D3456" w:rsidRPr="00AB6BF5" w:rsidRDefault="000D3456" w:rsidP="000D345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會議主題</w:t>
      </w:r>
      <w:r w:rsidRPr="00AB6BF5">
        <w:rPr>
          <w:rFonts w:ascii="標楷體" w:eastAsia="標楷體" w:hAnsi="標楷體" w:cs="新細明體"/>
          <w:kern w:val="0"/>
          <w:szCs w:val="24"/>
        </w:rPr>
        <w:t xml:space="preserve">: </w:t>
      </w:r>
      <w:r>
        <w:rPr>
          <w:rFonts w:ascii="標楷體" w:eastAsia="標楷體" w:hAnsi="標楷體" w:cs="新細明體" w:hint="eastAsia"/>
          <w:kern w:val="0"/>
          <w:szCs w:val="24"/>
        </w:rPr>
        <w:t>本團特色</w:t>
      </w:r>
    </w:p>
    <w:p w:rsidR="000D3456" w:rsidRPr="00AB6BF5" w:rsidRDefault="000D3456" w:rsidP="000D345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時間</w:t>
      </w:r>
      <w:r w:rsidRPr="00AB6BF5">
        <w:rPr>
          <w:rFonts w:ascii="標楷體" w:eastAsia="標楷體" w:hAnsi="標楷體" w:cs="新細明體"/>
          <w:kern w:val="0"/>
          <w:szCs w:val="24"/>
        </w:rPr>
        <w:t xml:space="preserve">: </w:t>
      </w:r>
      <w:r>
        <w:rPr>
          <w:rFonts w:ascii="標楷體" w:eastAsia="標楷體" w:hAnsi="標楷體" w:cs="新細明體" w:hint="eastAsia"/>
          <w:kern w:val="0"/>
          <w:szCs w:val="24"/>
        </w:rPr>
        <w:t>2024/12/16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9:40</w:t>
      </w:r>
    </w:p>
    <w:p w:rsidR="000D3456" w:rsidRDefault="000D3456" w:rsidP="0049529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D3456">
        <w:rPr>
          <w:rFonts w:ascii="標楷體" w:eastAsia="標楷體" w:hAnsi="標楷體" w:cs="新細明體"/>
          <w:b/>
          <w:bCs/>
          <w:kern w:val="0"/>
          <w:szCs w:val="24"/>
        </w:rPr>
        <w:t>地點</w:t>
      </w:r>
      <w:r w:rsidRPr="000D3456">
        <w:rPr>
          <w:rFonts w:ascii="標楷體" w:eastAsia="標楷體" w:hAnsi="標楷體" w:cs="新細明體"/>
          <w:kern w:val="0"/>
          <w:szCs w:val="24"/>
        </w:rPr>
        <w:t xml:space="preserve">: </w:t>
      </w:r>
      <w:r w:rsidRPr="000D3456">
        <w:rPr>
          <w:rFonts w:ascii="標楷體" w:eastAsia="標楷體" w:hAnsi="標楷體" w:cs="新細明體" w:hint="eastAsia"/>
          <w:kern w:val="0"/>
          <w:szCs w:val="24"/>
        </w:rPr>
        <w:t>嘉北國小校長室</w:t>
      </w:r>
    </w:p>
    <w:p w:rsidR="000D3456" w:rsidRPr="000D3456" w:rsidRDefault="000D3456" w:rsidP="0049529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D3456">
        <w:rPr>
          <w:rFonts w:ascii="標楷體" w:eastAsia="標楷體" w:hAnsi="標楷體" w:cs="新細明體"/>
          <w:b/>
          <w:bCs/>
          <w:kern w:val="0"/>
          <w:szCs w:val="24"/>
        </w:rPr>
        <w:t>參與人員</w:t>
      </w:r>
      <w:r w:rsidRPr="000D3456">
        <w:rPr>
          <w:rFonts w:ascii="標楷體" w:eastAsia="標楷體" w:hAnsi="標楷體" w:cs="新細明體"/>
          <w:kern w:val="0"/>
          <w:szCs w:val="24"/>
        </w:rPr>
        <w:t xml:space="preserve">: </w:t>
      </w:r>
      <w:r w:rsidRPr="000D3456">
        <w:rPr>
          <w:rFonts w:ascii="標楷體" w:eastAsia="標楷體" w:hAnsi="標楷體" w:cs="新細明體" w:hint="eastAsia"/>
          <w:kern w:val="0"/>
          <w:szCs w:val="24"/>
        </w:rPr>
        <w:t>詳見簽到表</w:t>
      </w:r>
    </w:p>
    <w:p w:rsidR="000D3456" w:rsidRPr="00AB6BF5" w:rsidRDefault="000D3456" w:rsidP="000D3456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AB6BF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會議內容記錄：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bookmarkStart w:id="0" w:name="_GoBack"/>
      <w:bookmarkEnd w:id="0"/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**一、 輔導團特色**</w:t>
      </w:r>
    </w:p>
    <w:p w:rsidR="000D3456" w:rsidRPr="000D3456" w:rsidRDefault="000D3456" w:rsidP="000D3456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* 目標是找出輔導團的特色，並將其融入經營計畫中。 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特色應著重於如何帶給嘉義市夥伴精進的方向，例如：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老師希望學習的課程或趨勢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如何將所學應用於學校教育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培育什麼樣的種子教師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討論出的特色包含：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AI 應用：可以藉助生老師的專長，將 AI 融入國語輔導團的特色。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閱讀課程整理：嘉北國小的閱讀課程發展較完整，可以作為參考。 嘉義市的閱讀推動扎實，因為閱讀盤石計畫要求各校輪流辦理，且期程都已排出來。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如何將閱讀課程整理融入經營計畫？例如：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* 提供盤點工具，讓老師們檢視學校的閱讀課程。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 * 澄清「閱讀課程」的定義，因為有些老師對此概念仍不清楚。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* 指導老師們如何撰寫閱讀課程，以及如何將不同元素融入其中。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* 參考閱讀盤石計畫，邀請專家進行輔導。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* 除了 AI 和閱讀課程，還需要思考其他亮點，因為目前除了 AI 之外，還沒有其他明顯的特色。 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定位不明確可能是導致缺乏亮點的原因之一。</w:t>
      </w:r>
    </w:p>
    <w:p w:rsidR="000D3456" w:rsidRPr="000D3456" w:rsidRDefault="000D3456" w:rsidP="000D3456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**二、 數位學習與數據分析**</w:t>
      </w:r>
    </w:p>
    <w:p w:rsidR="000D3456" w:rsidRPr="000D3456" w:rsidRDefault="000D3456" w:rsidP="000D3456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數位學習方面，可以參考其他學校的經驗，例如使用平板電腦結合相關網站，提升學力檢測成績。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建議推廣運用現有的數位資源，例如因材網，並提供老師們使用教學和分析資料。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數據分析方面，可以與數位學習結合，並向老師們說明數據分析的有效性。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可以參考台中教育大學校長郭伯教授的簡報，其中分析了因材網的使用成效，並呈現出顯著的正相關。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* 因材網的題目與學力檢測的相度高，因為兩者都由同一位教授團隊設計。 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使用因材網搭配影片學習，長期來看確實有效果，但需要討論和推演如何更細緻地運用。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* 影片學習的步調可能過慢，對於低成就的孩子來說，可能難以吸收。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影片學習的成效需要更多討論和實踐，因為老師需要思考如何在實際課堂中運用。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學習輔助班的經驗顯示，單靠學生自己看影片學習效果有限。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* 教授建議，自學需要策略，老師和學生都需要學習如何自學。 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因材網的題目可以用於複習和錯題分析。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大數據的抽樣方式和結果分析需要更清楚的了解。</w:t>
      </w:r>
    </w:p>
    <w:p w:rsidR="000D3456" w:rsidRPr="000D3456" w:rsidRDefault="000D3456" w:rsidP="000D3456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**三、 閱讀素養與因材網**</w:t>
      </w:r>
    </w:p>
    <w:p w:rsidR="000D3456" w:rsidRPr="000D3456" w:rsidRDefault="000D3456" w:rsidP="000D3456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因材網的使用方式：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原先設定為因材師教，但現在許多國小老師要求全班學生回家觀看。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許多老師反彈假日作業過多，且學生觀看影片後還需寫筆記。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影片學習的反思：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回歸文本教學的重要性。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影片學習可能無法有效提升學生的自學能力。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中下程度的學生可能難以透過影片學習。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教授建議，可以根據學生的程度進行差異化教學，讓程度好的學生觀看影片，老師則個別指導其他學生。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* 因材網影片的缺點：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步調過慢，且缺乏思考時間。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語速過快，低成就學生難以理解。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文字轉換成圖像的速度過快，學生無法理解。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學生書寫能力下降的現象：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字體結構不佳，筆畫不順，字跡軟弱無力。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學生缺乏耐心，不願意好好寫字。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可能原因：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* 幼兒園太早開始寫字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* 肌肉發展問題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* 大量使用數位設備，缺乏練習機會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如何提升閱讀素養：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改善學生缺乏耐心，習慣快速瀏覽的問題。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提升學生的閱讀理解能力，幫助他們快速抓到重點。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鼓勵學生閱讀文字類的報導，增進思考能力。</w:t>
      </w:r>
    </w:p>
    <w:p w:rsidR="000D3456" w:rsidRPr="000D3456" w:rsidRDefault="000D3456" w:rsidP="000D3456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**四、 教師培訓與失辨能力**</w:t>
      </w:r>
    </w:p>
    <w:p w:rsidR="000D3456" w:rsidRPr="000D3456" w:rsidRDefault="000D3456" w:rsidP="000D3456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如何提升教師閱讀素養：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* 研習主題應著重於如何提升學生的閱讀能力。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研習內容應以國語領域為主，但也可以涵蓋其他學科。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可以加入思辨能力的訓練，幫助學生發展思考能力。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提升教師思辨能力的重要性：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教師需要具備思辨能力才能有效引導學生思考。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透過適當的提問，引導學生思考問題的關鍵，並鼓勵他們主動探索和學習。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108 課綱的成功關鍵在於教師。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研習成效的延續：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避免研習流於形式，僅由少數人參與，缺乏後續分享和推廣。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建議：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要求參與研習的老師回校後進行分享，例如利用教師晨會或其他時間。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選擇合適的研習參與者，以提升效益。</w:t>
      </w:r>
    </w:p>
    <w:p w:rsidR="000D3456" w:rsidRPr="000D3456" w:rsidRDefault="000D3456" w:rsidP="000D3456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**五、 AI 融入教學**</w:t>
      </w:r>
    </w:p>
    <w:p w:rsidR="000D3456" w:rsidRPr="000D3456" w:rsidRDefault="000D3456" w:rsidP="000D3456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AI 人工智慧融入教學的評分方式：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原先計畫將 AI 融入教學的積分包含在原有積分中，但現已改為外加三分。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* 只要有使用 AI 工具，無論使用方式為何，皆可獲得加分。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 鼓勵老師們嘗試使用 AI 工具，不要抗拒新科技。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 未來可能會根據使用方式的差異調整評分標準。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 部分領域，例如體育，在融入 AI 方面可能面臨挑戰。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 AI 可以應用於分析運動員的行為模式，例如電影「魔球」中，球隊經理利用數據分析找到球員的優勢和劣勢。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AI 聊天機器人的潛在風險：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可能導致使用者過度依賴，缺乏現實生活中的互動。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可能提供不當建議，例如美國新聞中，AI 聊天機器人建議自閉症兒童殺害父母。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 AI 聊天機器人的優點：</w:t>
      </w:r>
    </w:p>
    <w:p w:rsidR="000D3456" w:rsidRPr="000D3456" w:rsidRDefault="000D3456" w:rsidP="000D3456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* 可以提供正向和客觀的建議，並用溫和的語氣與使用者互動。</w:t>
      </w:r>
    </w:p>
    <w:p w:rsidR="000D3456" w:rsidRPr="000D3456" w:rsidRDefault="000D3456" w:rsidP="000D3456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D3456" w:rsidRPr="000D3456" w:rsidRDefault="000D3456" w:rsidP="000D3456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E191D" w:rsidRPr="000E191D" w:rsidRDefault="000D3456" w:rsidP="000D3456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0D3456">
        <w:rPr>
          <w:rFonts w:ascii="標楷體" w:eastAsia="標楷體" w:hAnsi="標楷體" w:hint="eastAsia"/>
          <w:color w:val="000000" w:themeColor="text1"/>
          <w:sz w:val="28"/>
          <w:szCs w:val="28"/>
        </w:rPr>
        <w:t>**總結:** 會議中討論了輔導團的特色、數位學習與數據分析、閱讀素養、教師培訓與失辨能力、以及 AI 融入教學等議題。會議中提出許多建議，希望能提升教師的教學品質和學生的學習成效。</w:t>
      </w:r>
    </w:p>
    <w:p w:rsidR="00962489" w:rsidRDefault="00962489"/>
    <w:sectPr w:rsidR="00962489" w:rsidSect="002408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3B4" w:rsidRDefault="007E33B4" w:rsidP="00F761D4">
      <w:r>
        <w:separator/>
      </w:r>
    </w:p>
  </w:endnote>
  <w:endnote w:type="continuationSeparator" w:id="0">
    <w:p w:rsidR="007E33B4" w:rsidRDefault="007E33B4" w:rsidP="00F7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3B4" w:rsidRDefault="007E33B4" w:rsidP="00F761D4">
      <w:r>
        <w:separator/>
      </w:r>
    </w:p>
  </w:footnote>
  <w:footnote w:type="continuationSeparator" w:id="0">
    <w:p w:rsidR="007E33B4" w:rsidRDefault="007E33B4" w:rsidP="00F7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52778"/>
    <w:multiLevelType w:val="multilevel"/>
    <w:tmpl w:val="E2E4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41"/>
    <w:rsid w:val="000A1E9F"/>
    <w:rsid w:val="000D3456"/>
    <w:rsid w:val="000E191D"/>
    <w:rsid w:val="001D5D9F"/>
    <w:rsid w:val="00240841"/>
    <w:rsid w:val="002749BC"/>
    <w:rsid w:val="002E0899"/>
    <w:rsid w:val="00350087"/>
    <w:rsid w:val="00766F10"/>
    <w:rsid w:val="007E33B4"/>
    <w:rsid w:val="00962489"/>
    <w:rsid w:val="00B64BAC"/>
    <w:rsid w:val="00D76D3B"/>
    <w:rsid w:val="00D8306B"/>
    <w:rsid w:val="00EB7708"/>
    <w:rsid w:val="00F7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FC8DCD"/>
  <w15:chartTrackingRefBased/>
  <w15:docId w15:val="{90A582C5-FF14-4381-8C7B-C5C7DEB5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6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61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6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61D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E1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E19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2024-12-16T01:01:00Z</cp:lastPrinted>
  <dcterms:created xsi:type="dcterms:W3CDTF">2024-12-16T00:46:00Z</dcterms:created>
  <dcterms:modified xsi:type="dcterms:W3CDTF">2025-01-14T07:48:00Z</dcterms:modified>
</cp:coreProperties>
</file>