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0BAF" w14:textId="321138A4" w:rsidR="000E7F55" w:rsidRPr="00141FE9" w:rsidRDefault="000E7F55">
      <w:pPr>
        <w:rPr>
          <w:rFonts w:ascii="Times New Roman" w:eastAsia="標楷體" w:hAnsi="Times New Roman" w:cs="Times New Roman"/>
        </w:rPr>
      </w:pPr>
      <w:r w:rsidRPr="00141FE9">
        <w:rPr>
          <w:rFonts w:ascii="Times New Roman" w:eastAsia="標楷體" w:hAnsi="Times New Roman" w:cs="Times New Roman"/>
        </w:rPr>
        <w:t>雙語教學與</w:t>
      </w:r>
      <w:r w:rsidRPr="00141FE9">
        <w:rPr>
          <w:rFonts w:ascii="Times New Roman" w:eastAsia="標楷體" w:hAnsi="Times New Roman" w:cs="Times New Roman"/>
        </w:rPr>
        <w:t>CHATGPT</w:t>
      </w:r>
      <w:r w:rsidRPr="00141FE9">
        <w:rPr>
          <w:rFonts w:ascii="Times New Roman" w:eastAsia="標楷體" w:hAnsi="Times New Roman" w:cs="Times New Roman"/>
        </w:rPr>
        <w:t>相遇</w:t>
      </w:r>
      <w:r w:rsidRPr="00141FE9">
        <w:rPr>
          <w:rFonts w:ascii="Times New Roman" w:eastAsia="標楷體" w:hAnsi="Times New Roman" w:cs="Times New Roman"/>
        </w:rPr>
        <w:t xml:space="preserve">  </w:t>
      </w:r>
      <w:r w:rsidRPr="00141FE9">
        <w:rPr>
          <w:rFonts w:ascii="Times New Roman" w:eastAsia="標楷體" w:hAnsi="Times New Roman" w:cs="Times New Roman"/>
        </w:rPr>
        <w:t>嘉大附小教務主任陳佳萍</w:t>
      </w:r>
    </w:p>
    <w:p w14:paraId="0AEADC1E" w14:textId="6F0B2F15" w:rsidR="000E7F55" w:rsidRPr="00141FE9" w:rsidRDefault="000E7F55">
      <w:pPr>
        <w:rPr>
          <w:rFonts w:ascii="Times New Roman" w:eastAsia="標楷體" w:hAnsi="Times New Roman" w:cs="Times New Roman"/>
        </w:rPr>
      </w:pPr>
    </w:p>
    <w:p w14:paraId="1B1A1DB6" w14:textId="50D337B5" w:rsidR="000E7F55" w:rsidRPr="00141FE9" w:rsidRDefault="000E7F55">
      <w:pPr>
        <w:rPr>
          <w:rFonts w:ascii="Times New Roman" w:eastAsia="標楷體" w:hAnsi="Times New Roman" w:cs="Times New Roman"/>
        </w:rPr>
      </w:pPr>
      <w:r w:rsidRPr="00141FE9">
        <w:rPr>
          <w:rFonts w:ascii="Times New Roman" w:eastAsia="標楷體" w:hAnsi="Times New Roman" w:cs="Times New Roman"/>
        </w:rPr>
        <w:t>壹、</w:t>
      </w:r>
      <w:r w:rsidR="00D74F52" w:rsidRPr="00141FE9">
        <w:rPr>
          <w:rFonts w:ascii="Times New Roman" w:eastAsia="標楷體" w:hAnsi="Times New Roman" w:cs="Times New Roman"/>
        </w:rPr>
        <w:t>序曲</w:t>
      </w:r>
    </w:p>
    <w:p w14:paraId="34AFED57" w14:textId="77777777" w:rsidR="000E7F55" w:rsidRPr="00141FE9" w:rsidRDefault="000E7F55">
      <w:pPr>
        <w:rPr>
          <w:rFonts w:ascii="Times New Roman" w:eastAsia="標楷體" w:hAnsi="Times New Roman" w:cs="Times New Roman"/>
        </w:rPr>
      </w:pPr>
    </w:p>
    <w:p w14:paraId="4E77398C" w14:textId="6418F090" w:rsidR="000E7F55" w:rsidRPr="00141FE9" w:rsidRDefault="000E7F55">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厚植國人英語力與提升國家競爭力是我國當前國家發展的兩大政策目標</w:t>
      </w:r>
      <w:r w:rsidRPr="00141FE9">
        <w:rPr>
          <w:rFonts w:ascii="Times New Roman" w:eastAsia="標楷體" w:hAnsi="Times New Roman" w:cs="Times New Roman"/>
        </w:rPr>
        <w:t>(</w:t>
      </w:r>
      <w:r w:rsidRPr="00141FE9">
        <w:rPr>
          <w:rFonts w:ascii="Times New Roman" w:eastAsia="標楷體" w:hAnsi="Times New Roman" w:cs="Times New Roman"/>
        </w:rPr>
        <w:t>蔡清華，</w:t>
      </w:r>
      <w:r w:rsidRPr="00141FE9">
        <w:rPr>
          <w:rFonts w:ascii="Times New Roman" w:eastAsia="標楷體" w:hAnsi="Times New Roman" w:cs="Times New Roman"/>
        </w:rPr>
        <w:t>2021)</w:t>
      </w:r>
      <w:r w:rsidRPr="00141FE9">
        <w:rPr>
          <w:rFonts w:ascii="Times New Roman" w:eastAsia="標楷體" w:hAnsi="Times New Roman" w:cs="Times New Roman"/>
        </w:rPr>
        <w:t>。</w:t>
      </w:r>
      <w:proofErr w:type="gramStart"/>
      <w:r w:rsidRPr="00141FE9">
        <w:rPr>
          <w:rFonts w:ascii="Times New Roman" w:eastAsia="標楷體" w:hAnsi="Times New Roman" w:cs="Times New Roman"/>
        </w:rPr>
        <w:t>緣此</w:t>
      </w:r>
      <w:proofErr w:type="gramEnd"/>
      <w:r w:rsidRPr="00141FE9">
        <w:rPr>
          <w:rFonts w:ascii="Times New Roman" w:eastAsia="標楷體" w:hAnsi="Times New Roman" w:cs="Times New Roman"/>
        </w:rPr>
        <w:t>，</w:t>
      </w:r>
      <w:r w:rsidRPr="00141FE9">
        <w:rPr>
          <w:rFonts w:ascii="Times New Roman" w:eastAsia="標楷體" w:hAnsi="Times New Roman" w:cs="Times New Roman"/>
        </w:rPr>
        <w:t>2018</w:t>
      </w:r>
      <w:r w:rsidRPr="00141FE9">
        <w:rPr>
          <w:rFonts w:ascii="Times New Roman" w:eastAsia="標楷體" w:hAnsi="Times New Roman" w:cs="Times New Roman"/>
        </w:rPr>
        <w:t>年起，教育部開始推動</w:t>
      </w:r>
      <w:proofErr w:type="gramStart"/>
      <w:r w:rsidRPr="00141FE9">
        <w:rPr>
          <w:rFonts w:ascii="Times New Roman" w:eastAsia="標楷體" w:hAnsi="Times New Roman" w:cs="Times New Roman"/>
        </w:rPr>
        <w:t>沉</w:t>
      </w:r>
      <w:proofErr w:type="gramEnd"/>
      <w:r w:rsidRPr="00141FE9">
        <w:rPr>
          <w:rFonts w:ascii="Times New Roman" w:eastAsia="標楷體" w:hAnsi="Times New Roman" w:cs="Times New Roman"/>
        </w:rPr>
        <w:t>浸式英語教學，筆者有幸與學校團隊師長，</w:t>
      </w:r>
      <w:r w:rsidR="00992E94">
        <w:rPr>
          <w:rFonts w:ascii="Times New Roman" w:eastAsia="標楷體" w:hAnsi="Times New Roman" w:cs="Times New Roman" w:hint="eastAsia"/>
        </w:rPr>
        <w:t>在</w:t>
      </w:r>
      <w:r w:rsidRPr="00141FE9">
        <w:rPr>
          <w:rFonts w:ascii="Times New Roman" w:eastAsia="標楷體" w:hAnsi="Times New Roman" w:cs="Times New Roman"/>
        </w:rPr>
        <w:t>雙語教育元年就能參與</w:t>
      </w:r>
      <w:r w:rsidR="00992E94">
        <w:rPr>
          <w:rFonts w:ascii="Times New Roman" w:eastAsia="標楷體" w:hAnsi="Times New Roman" w:cs="Times New Roman" w:hint="eastAsia"/>
        </w:rPr>
        <w:t>本計畫</w:t>
      </w:r>
      <w:r w:rsidRPr="00141FE9">
        <w:rPr>
          <w:rFonts w:ascii="Times New Roman" w:eastAsia="標楷體" w:hAnsi="Times New Roman" w:cs="Times New Roman"/>
        </w:rPr>
        <w:t>，並藉</w:t>
      </w:r>
      <w:r w:rsidR="00992E94">
        <w:rPr>
          <w:rFonts w:ascii="Times New Roman" w:eastAsia="標楷體" w:hAnsi="Times New Roman" w:cs="Times New Roman" w:hint="eastAsia"/>
        </w:rPr>
        <w:t>此</w:t>
      </w:r>
      <w:r w:rsidRPr="00141FE9">
        <w:rPr>
          <w:rFonts w:ascii="Times New Roman" w:eastAsia="標楷體" w:hAnsi="Times New Roman" w:cs="Times New Roman"/>
        </w:rPr>
        <w:t>厚實了嘉大附小音樂雙語與表演藝術雙語教學的養分。</w:t>
      </w:r>
    </w:p>
    <w:p w14:paraId="5E2FEACB" w14:textId="77777777" w:rsidR="000E7F55" w:rsidRPr="00141FE9" w:rsidRDefault="000E7F55">
      <w:pPr>
        <w:rPr>
          <w:rFonts w:ascii="Times New Roman" w:eastAsia="標楷體" w:hAnsi="Times New Roman" w:cs="Times New Roman"/>
        </w:rPr>
      </w:pPr>
    </w:p>
    <w:p w14:paraId="2266D78A" w14:textId="27A0E252" w:rsidR="000E7F55" w:rsidRPr="00141FE9" w:rsidRDefault="000E7F55">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雙語教育崛起於</w:t>
      </w:r>
      <w:r w:rsidRPr="00141FE9">
        <w:rPr>
          <w:rFonts w:ascii="Times New Roman" w:eastAsia="標楷體" w:hAnsi="Times New Roman" w:cs="Times New Roman"/>
        </w:rPr>
        <w:t>19</w:t>
      </w:r>
      <w:r w:rsidRPr="00141FE9">
        <w:rPr>
          <w:rFonts w:ascii="Times New Roman" w:eastAsia="標楷體" w:hAnsi="Times New Roman" w:cs="Times New Roman"/>
        </w:rPr>
        <w:t>世紀語言教育，後來由美國學者根據加拿大法語</w:t>
      </w:r>
      <w:proofErr w:type="gramStart"/>
      <w:r w:rsidRPr="00141FE9">
        <w:rPr>
          <w:rFonts w:ascii="Times New Roman" w:eastAsia="標楷體" w:hAnsi="Times New Roman" w:cs="Times New Roman"/>
        </w:rPr>
        <w:t>沉</w:t>
      </w:r>
      <w:proofErr w:type="gramEnd"/>
      <w:r w:rsidRPr="00141FE9">
        <w:rPr>
          <w:rFonts w:ascii="Times New Roman" w:eastAsia="標楷體" w:hAnsi="Times New Roman" w:cs="Times New Roman"/>
        </w:rPr>
        <w:t>浸式教學影響而發展</w:t>
      </w:r>
      <w:r w:rsidRPr="00141FE9">
        <w:rPr>
          <w:rFonts w:ascii="Times New Roman" w:eastAsia="標楷體" w:hAnsi="Times New Roman" w:cs="Times New Roman"/>
        </w:rPr>
        <w:t>(</w:t>
      </w:r>
      <w:r w:rsidRPr="00141FE9">
        <w:rPr>
          <w:rFonts w:ascii="Times New Roman" w:eastAsia="標楷體" w:hAnsi="Times New Roman" w:cs="Times New Roman"/>
        </w:rPr>
        <w:t>陳錦芬，</w:t>
      </w:r>
      <w:r w:rsidRPr="00141FE9">
        <w:rPr>
          <w:rFonts w:ascii="Times New Roman" w:eastAsia="標楷體" w:hAnsi="Times New Roman" w:cs="Times New Roman"/>
        </w:rPr>
        <w:t>2021)</w:t>
      </w:r>
      <w:r w:rsidR="00992E94">
        <w:rPr>
          <w:rFonts w:ascii="標楷體" w:eastAsia="標楷體" w:hAnsi="標楷體" w:cs="Times New Roman" w:hint="eastAsia"/>
        </w:rPr>
        <w:t>；</w:t>
      </w:r>
      <w:r w:rsidR="00FF1EBE" w:rsidRPr="00141FE9">
        <w:rPr>
          <w:rFonts w:ascii="Times New Roman" w:eastAsia="標楷體" w:hAnsi="Times New Roman" w:cs="Times New Roman"/>
        </w:rPr>
        <w:t>1968</w:t>
      </w:r>
      <w:r w:rsidR="00FF1EBE" w:rsidRPr="00141FE9">
        <w:rPr>
          <w:rFonts w:ascii="Times New Roman" w:eastAsia="標楷體" w:hAnsi="Times New Roman" w:cs="Times New Roman"/>
        </w:rPr>
        <w:t>年起，美國開始推動用母語學習英語的雙語政策</w:t>
      </w:r>
      <w:r w:rsidR="00FF1EBE" w:rsidRPr="00141FE9">
        <w:rPr>
          <w:rFonts w:ascii="Times New Roman" w:eastAsia="標楷體" w:hAnsi="Times New Roman" w:cs="Times New Roman"/>
        </w:rPr>
        <w:t>(Buttaro L.</w:t>
      </w:r>
      <w:r w:rsidR="00FF1EBE" w:rsidRPr="00141FE9">
        <w:rPr>
          <w:rFonts w:ascii="Times New Roman" w:eastAsia="標楷體" w:hAnsi="Times New Roman" w:cs="Times New Roman"/>
        </w:rPr>
        <w:t>，</w:t>
      </w:r>
      <w:r w:rsidR="00FF1EBE" w:rsidRPr="00141FE9">
        <w:rPr>
          <w:rFonts w:ascii="Times New Roman" w:eastAsia="標楷體" w:hAnsi="Times New Roman" w:cs="Times New Roman"/>
        </w:rPr>
        <w:t>2014)</w:t>
      </w:r>
      <w:r w:rsidR="00FF1EBE" w:rsidRPr="00141FE9">
        <w:rPr>
          <w:rFonts w:ascii="Times New Roman" w:eastAsia="標楷體" w:hAnsi="Times New Roman" w:cs="Times New Roman"/>
        </w:rPr>
        <w:t>。</w:t>
      </w:r>
      <w:r w:rsidR="00C71079" w:rsidRPr="00141FE9">
        <w:rPr>
          <w:rFonts w:ascii="Times New Roman" w:eastAsia="標楷體" w:hAnsi="Times New Roman" w:cs="Times New Roman"/>
        </w:rPr>
        <w:t>多年來歐美國家的雙語教學延伸到非洲、亞洲等地，各種策略與方法也如雨後春筍持續蓬勃發展。筆者參與雙語計畫六年，各類研習與文獻閱讀發現，高效能雙語教師會製作個人化的教學媒材、設計有系統的雙語教材來強化課程教學效能</w:t>
      </w:r>
      <w:r w:rsidR="00C71079" w:rsidRPr="00141FE9">
        <w:rPr>
          <w:rFonts w:ascii="Times New Roman" w:eastAsia="標楷體" w:hAnsi="Times New Roman" w:cs="Times New Roman"/>
        </w:rPr>
        <w:t>(Buttaro L.</w:t>
      </w:r>
      <w:r w:rsidR="00C71079" w:rsidRPr="00141FE9">
        <w:rPr>
          <w:rFonts w:ascii="Times New Roman" w:eastAsia="標楷體" w:hAnsi="Times New Roman" w:cs="Times New Roman"/>
        </w:rPr>
        <w:t>，</w:t>
      </w:r>
      <w:r w:rsidR="00C71079" w:rsidRPr="00141FE9">
        <w:rPr>
          <w:rFonts w:ascii="Times New Roman" w:eastAsia="標楷體" w:hAnsi="Times New Roman" w:cs="Times New Roman"/>
        </w:rPr>
        <w:t>2014)</w:t>
      </w:r>
      <w:r w:rsidR="00C71079" w:rsidRPr="00141FE9">
        <w:rPr>
          <w:rFonts w:ascii="Times New Roman" w:eastAsia="標楷體" w:hAnsi="Times New Roman" w:cs="Times New Roman"/>
        </w:rPr>
        <w:t>。因此，持續進行雙語教學媒材研發以及修正教學資源，成為筆者雙語教學的日常。</w:t>
      </w:r>
    </w:p>
    <w:p w14:paraId="5ABFB0D1" w14:textId="06EF2163" w:rsidR="00C71079" w:rsidRPr="00141FE9" w:rsidRDefault="00C71079">
      <w:pPr>
        <w:rPr>
          <w:rFonts w:ascii="Times New Roman" w:eastAsia="標楷體" w:hAnsi="Times New Roman" w:cs="Times New Roman"/>
        </w:rPr>
      </w:pPr>
    </w:p>
    <w:p w14:paraId="1EE0962E" w14:textId="27FC2DFD" w:rsidR="00C71079" w:rsidRPr="00141FE9" w:rsidRDefault="00C71079">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這兩年</w:t>
      </w:r>
      <w:r w:rsidRPr="00141FE9">
        <w:rPr>
          <w:rFonts w:ascii="Times New Roman" w:eastAsia="標楷體" w:hAnsi="Times New Roman" w:cs="Times New Roman"/>
        </w:rPr>
        <w:t>CHATGPT</w:t>
      </w:r>
      <w:r w:rsidRPr="00141FE9">
        <w:rPr>
          <w:rFonts w:ascii="Times New Roman" w:eastAsia="標楷體" w:hAnsi="Times New Roman" w:cs="Times New Roman"/>
        </w:rPr>
        <w:t>融入教學任務也開始蔓延於教學現場。鄒文莉</w:t>
      </w:r>
      <w:r w:rsidRPr="00141FE9">
        <w:rPr>
          <w:rFonts w:ascii="Times New Roman" w:eastAsia="標楷體" w:hAnsi="Times New Roman" w:cs="Times New Roman"/>
        </w:rPr>
        <w:t>(2024)</w:t>
      </w:r>
      <w:r w:rsidRPr="00141FE9">
        <w:rPr>
          <w:rFonts w:ascii="Times New Roman" w:eastAsia="標楷體" w:hAnsi="Times New Roman" w:cs="Times New Roman"/>
        </w:rPr>
        <w:t>等專家學者也特別</w:t>
      </w:r>
      <w:r w:rsidR="00992E94">
        <w:rPr>
          <w:rFonts w:ascii="Times New Roman" w:eastAsia="標楷體" w:hAnsi="Times New Roman" w:cs="Times New Roman" w:hint="eastAsia"/>
        </w:rPr>
        <w:t>研究</w:t>
      </w:r>
      <w:r w:rsidRPr="00141FE9">
        <w:rPr>
          <w:rFonts w:ascii="Times New Roman" w:eastAsia="標楷體" w:hAnsi="Times New Roman" w:cs="Times New Roman"/>
        </w:rPr>
        <w:t>AI</w:t>
      </w:r>
      <w:r w:rsidRPr="00141FE9">
        <w:rPr>
          <w:rFonts w:ascii="Times New Roman" w:eastAsia="標楷體" w:hAnsi="Times New Roman" w:cs="Times New Roman"/>
        </w:rPr>
        <w:t>數位加值融入雙語教學</w:t>
      </w:r>
      <w:r w:rsidR="00992E94">
        <w:rPr>
          <w:rFonts w:ascii="Times New Roman" w:eastAsia="標楷體" w:hAnsi="Times New Roman" w:cs="Times New Roman" w:hint="eastAsia"/>
        </w:rPr>
        <w:t>的方法，並提出善用科技的參酌</w:t>
      </w:r>
      <w:r w:rsidRPr="00141FE9">
        <w:rPr>
          <w:rFonts w:ascii="Times New Roman" w:eastAsia="標楷體" w:hAnsi="Times New Roman" w:cs="Times New Roman"/>
        </w:rPr>
        <w:t>。</w:t>
      </w:r>
      <w:r w:rsidR="00E30310" w:rsidRPr="00141FE9">
        <w:rPr>
          <w:rFonts w:ascii="Times New Roman" w:eastAsia="標楷體" w:hAnsi="Times New Roman" w:cs="Times New Roman"/>
        </w:rPr>
        <w:t>筆者因為雙語表演藝術教學的需求，經常需要編擬與引導學生短劇創作，</w:t>
      </w:r>
      <w:r w:rsidR="00992E94">
        <w:rPr>
          <w:rFonts w:ascii="Times New Roman" w:eastAsia="標楷體" w:hAnsi="Times New Roman" w:cs="Times New Roman" w:hint="eastAsia"/>
        </w:rPr>
        <w:t>因此</w:t>
      </w:r>
      <w:r w:rsidR="00E30310" w:rsidRPr="00141FE9">
        <w:rPr>
          <w:rFonts w:ascii="Times New Roman" w:eastAsia="標楷體" w:hAnsi="Times New Roman" w:cs="Times New Roman"/>
        </w:rPr>
        <w:t>發現</w:t>
      </w:r>
      <w:r w:rsidR="00992E94">
        <w:rPr>
          <w:rFonts w:ascii="Times New Roman" w:eastAsia="標楷體" w:hAnsi="Times New Roman" w:cs="Times New Roman" w:hint="eastAsia"/>
        </w:rPr>
        <w:t>可</w:t>
      </w:r>
      <w:r w:rsidR="00E30310" w:rsidRPr="00141FE9">
        <w:rPr>
          <w:rFonts w:ascii="Times New Roman" w:eastAsia="標楷體" w:hAnsi="Times New Roman" w:cs="Times New Roman"/>
        </w:rPr>
        <w:t>運用</w:t>
      </w:r>
      <w:r w:rsidR="00E30310" w:rsidRPr="00141FE9">
        <w:rPr>
          <w:rFonts w:ascii="Times New Roman" w:eastAsia="標楷體" w:hAnsi="Times New Roman" w:cs="Times New Roman"/>
        </w:rPr>
        <w:t>CHATGPT</w:t>
      </w:r>
      <w:r w:rsidR="00E30310" w:rsidRPr="00141FE9">
        <w:rPr>
          <w:rFonts w:ascii="Times New Roman" w:eastAsia="標楷體" w:hAnsi="Times New Roman" w:cs="Times New Roman"/>
        </w:rPr>
        <w:t>進行</w:t>
      </w:r>
      <w:r w:rsidR="00992E94">
        <w:rPr>
          <w:rFonts w:ascii="Times New Roman" w:eastAsia="標楷體" w:hAnsi="Times New Roman" w:cs="Times New Roman" w:hint="eastAsia"/>
        </w:rPr>
        <w:t>劇本</w:t>
      </w:r>
      <w:r w:rsidR="00E30310" w:rsidRPr="00141FE9">
        <w:rPr>
          <w:rFonts w:ascii="Times New Roman" w:eastAsia="標楷體" w:hAnsi="Times New Roman" w:cs="Times New Roman"/>
        </w:rPr>
        <w:t>初步規劃，再逐一檢視與調整，</w:t>
      </w:r>
      <w:r w:rsidR="00992E94">
        <w:rPr>
          <w:rFonts w:ascii="Times New Roman" w:eastAsia="標楷體" w:hAnsi="Times New Roman" w:cs="Times New Roman" w:hint="eastAsia"/>
        </w:rPr>
        <w:t>真的</w:t>
      </w:r>
      <w:r w:rsidR="00E30310" w:rsidRPr="00141FE9">
        <w:rPr>
          <w:rFonts w:ascii="Times New Roman" w:eastAsia="標楷體" w:hAnsi="Times New Roman" w:cs="Times New Roman"/>
        </w:rPr>
        <w:t>可節省</w:t>
      </w:r>
      <w:proofErr w:type="gramStart"/>
      <w:r w:rsidR="00E30310" w:rsidRPr="00141FE9">
        <w:rPr>
          <w:rFonts w:ascii="Times New Roman" w:eastAsia="標楷體" w:hAnsi="Times New Roman" w:cs="Times New Roman"/>
        </w:rPr>
        <w:t>教師備課的</w:t>
      </w:r>
      <w:proofErr w:type="gramEnd"/>
      <w:r w:rsidR="00E30310" w:rsidRPr="00141FE9">
        <w:rPr>
          <w:rFonts w:ascii="Times New Roman" w:eastAsia="標楷體" w:hAnsi="Times New Roman" w:cs="Times New Roman"/>
        </w:rPr>
        <w:t>時間，</w:t>
      </w:r>
      <w:r w:rsidR="00992E94">
        <w:rPr>
          <w:rFonts w:ascii="Times New Roman" w:eastAsia="標楷體" w:hAnsi="Times New Roman" w:cs="Times New Roman" w:hint="eastAsia"/>
        </w:rPr>
        <w:t>也</w:t>
      </w:r>
      <w:r w:rsidR="00E30310" w:rsidRPr="00141FE9">
        <w:rPr>
          <w:rFonts w:ascii="Times New Roman" w:eastAsia="標楷體" w:hAnsi="Times New Roman" w:cs="Times New Roman"/>
        </w:rPr>
        <w:t>有效的擴充雙語教學素材，讓雙語教學更符合在地化與適性化的需求。</w:t>
      </w:r>
    </w:p>
    <w:p w14:paraId="394498F4" w14:textId="17ACA255" w:rsidR="00E30310" w:rsidRPr="00141FE9" w:rsidRDefault="00E30310">
      <w:pPr>
        <w:rPr>
          <w:rFonts w:ascii="Times New Roman" w:eastAsia="標楷體" w:hAnsi="Times New Roman" w:cs="Times New Roman"/>
        </w:rPr>
      </w:pPr>
    </w:p>
    <w:p w14:paraId="54DC5A9D" w14:textId="604860AE" w:rsidR="00E30310" w:rsidRPr="00141FE9" w:rsidRDefault="00E30310">
      <w:pPr>
        <w:rPr>
          <w:rFonts w:ascii="Times New Roman" w:eastAsia="標楷體" w:hAnsi="Times New Roman" w:cs="Times New Roman"/>
        </w:rPr>
      </w:pPr>
      <w:r w:rsidRPr="00141FE9">
        <w:rPr>
          <w:rFonts w:ascii="Times New Roman" w:eastAsia="標楷體" w:hAnsi="Times New Roman" w:cs="Times New Roman"/>
        </w:rPr>
        <w:t>貳、</w:t>
      </w:r>
      <w:r w:rsidR="00D74F52" w:rsidRPr="00141FE9">
        <w:rPr>
          <w:rFonts w:ascii="Times New Roman" w:eastAsia="標楷體" w:hAnsi="Times New Roman" w:cs="Times New Roman"/>
        </w:rPr>
        <w:t>敘事曲</w:t>
      </w:r>
    </w:p>
    <w:p w14:paraId="4C8C77DE" w14:textId="79F974E3" w:rsidR="00FF1EBE" w:rsidRPr="00141FE9" w:rsidRDefault="00D74F52">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筆者自</w:t>
      </w:r>
      <w:r w:rsidRPr="00141FE9">
        <w:rPr>
          <w:rFonts w:ascii="Times New Roman" w:eastAsia="標楷體" w:hAnsi="Times New Roman" w:cs="Times New Roman"/>
        </w:rPr>
        <w:t>2018</w:t>
      </w:r>
      <w:r w:rsidRPr="00141FE9">
        <w:rPr>
          <w:rFonts w:ascii="Times New Roman" w:eastAsia="標楷體" w:hAnsi="Times New Roman" w:cs="Times New Roman"/>
        </w:rPr>
        <w:t>年開始加入雙語教學的行列，當時的專案名稱為</w:t>
      </w:r>
      <w:proofErr w:type="gramStart"/>
      <w:r w:rsidRPr="00141FE9">
        <w:rPr>
          <w:rFonts w:ascii="Times New Roman" w:eastAsia="標楷體" w:hAnsi="Times New Roman" w:cs="Times New Roman"/>
        </w:rPr>
        <w:t>沉</w:t>
      </w:r>
      <w:proofErr w:type="gramEnd"/>
      <w:r w:rsidRPr="00141FE9">
        <w:rPr>
          <w:rFonts w:ascii="Times New Roman" w:eastAsia="標楷體" w:hAnsi="Times New Roman" w:cs="Times New Roman"/>
        </w:rPr>
        <w:t>浸式英語，因為筆者的教學專長是音樂，因此參與六年音樂雙語教學。這六年來的音樂</w:t>
      </w:r>
      <w:r w:rsidR="00162D4A">
        <w:rPr>
          <w:rFonts w:ascii="Times New Roman" w:eastAsia="標楷體" w:hAnsi="Times New Roman" w:cs="Times New Roman" w:hint="eastAsia"/>
        </w:rPr>
        <w:t>雙語</w:t>
      </w:r>
      <w:r w:rsidRPr="00141FE9">
        <w:rPr>
          <w:rFonts w:ascii="Times New Roman" w:eastAsia="標楷體" w:hAnsi="Times New Roman" w:cs="Times New Roman"/>
        </w:rPr>
        <w:t>教學，最重要的就是</w:t>
      </w:r>
      <w:r w:rsidR="00162D4A">
        <w:rPr>
          <w:rFonts w:ascii="Times New Roman" w:eastAsia="標楷體" w:hAnsi="Times New Roman" w:cs="Times New Roman" w:hint="eastAsia"/>
        </w:rPr>
        <w:t>教學</w:t>
      </w:r>
      <w:r w:rsidRPr="00141FE9">
        <w:rPr>
          <w:rFonts w:ascii="Times New Roman" w:eastAsia="標楷體" w:hAnsi="Times New Roman" w:cs="Times New Roman"/>
        </w:rPr>
        <w:t>任務</w:t>
      </w:r>
      <w:proofErr w:type="gramStart"/>
      <w:r w:rsidRPr="00141FE9">
        <w:rPr>
          <w:rFonts w:ascii="Times New Roman" w:eastAsia="標楷體" w:hAnsi="Times New Roman" w:cs="Times New Roman"/>
        </w:rPr>
        <w:t>定錨</w:t>
      </w:r>
      <w:r w:rsidRPr="00141FE9">
        <w:rPr>
          <w:rFonts w:ascii="Times New Roman" w:eastAsia="標楷體" w:hAnsi="Times New Roman" w:cs="Times New Roman"/>
        </w:rPr>
        <w:t>(</w:t>
      </w:r>
      <w:proofErr w:type="gramEnd"/>
      <w:r w:rsidRPr="00141FE9">
        <w:rPr>
          <w:rFonts w:ascii="Times New Roman" w:eastAsia="標楷體" w:hAnsi="Times New Roman" w:cs="Times New Roman"/>
        </w:rPr>
        <w:t>陳佳萍，</w:t>
      </w:r>
      <w:r w:rsidRPr="00141FE9">
        <w:rPr>
          <w:rFonts w:ascii="Times New Roman" w:eastAsia="標楷體" w:hAnsi="Times New Roman" w:cs="Times New Roman"/>
        </w:rPr>
        <w:t>2021)</w:t>
      </w:r>
      <w:r w:rsidRPr="00141FE9">
        <w:rPr>
          <w:rFonts w:ascii="Times New Roman" w:eastAsia="標楷體" w:hAnsi="Times New Roman" w:cs="Times New Roman"/>
        </w:rPr>
        <w:t>：</w:t>
      </w:r>
      <w:r w:rsidRPr="00141FE9">
        <w:rPr>
          <w:rFonts w:ascii="Times New Roman" w:eastAsia="標楷體" w:hAnsi="Times New Roman" w:cs="Times New Roman"/>
        </w:rPr>
        <w:t>1.</w:t>
      </w:r>
      <w:r w:rsidRPr="00141FE9">
        <w:rPr>
          <w:rFonts w:ascii="Times New Roman" w:eastAsia="標楷體" w:hAnsi="Times New Roman" w:cs="Times New Roman"/>
        </w:rPr>
        <w:t>自編雙語音樂單元教材，</w:t>
      </w:r>
      <w:r w:rsidRPr="00141FE9">
        <w:rPr>
          <w:rFonts w:ascii="Times New Roman" w:eastAsia="標楷體" w:hAnsi="Times New Roman" w:cs="Times New Roman"/>
        </w:rPr>
        <w:t>2</w:t>
      </w:r>
      <w:r w:rsidRPr="00141FE9">
        <w:rPr>
          <w:rFonts w:ascii="Times New Roman" w:eastAsia="標楷體" w:hAnsi="Times New Roman" w:cs="Times New Roman"/>
        </w:rPr>
        <w:t>社群每</w:t>
      </w:r>
      <w:proofErr w:type="gramStart"/>
      <w:r w:rsidRPr="00141FE9">
        <w:rPr>
          <w:rFonts w:ascii="Times New Roman" w:eastAsia="標楷體" w:hAnsi="Times New Roman" w:cs="Times New Roman"/>
        </w:rPr>
        <w:t>周共備</w:t>
      </w:r>
      <w:proofErr w:type="gramEnd"/>
      <w:r w:rsidRPr="00141FE9">
        <w:rPr>
          <w:rFonts w:ascii="Times New Roman" w:eastAsia="標楷體" w:hAnsi="Times New Roman" w:cs="Times New Roman"/>
        </w:rPr>
        <w:t>，</w:t>
      </w:r>
      <w:r w:rsidRPr="00141FE9">
        <w:rPr>
          <w:rFonts w:ascii="Times New Roman" w:eastAsia="標楷體" w:hAnsi="Times New Roman" w:cs="Times New Roman"/>
        </w:rPr>
        <w:t>3.</w:t>
      </w:r>
      <w:r w:rsidRPr="00141FE9">
        <w:rPr>
          <w:rFonts w:ascii="Times New Roman" w:eastAsia="標楷體" w:hAnsi="Times New Roman" w:cs="Times New Roman"/>
        </w:rPr>
        <w:t>每</w:t>
      </w:r>
      <w:r w:rsidR="00792DC9" w:rsidRPr="00141FE9">
        <w:rPr>
          <w:rFonts w:ascii="Times New Roman" w:eastAsia="標楷體" w:hAnsi="Times New Roman" w:cs="Times New Roman"/>
        </w:rPr>
        <w:t>單元</w:t>
      </w:r>
      <w:r w:rsidRPr="00141FE9">
        <w:rPr>
          <w:rFonts w:ascii="Times New Roman" w:eastAsia="標楷體" w:hAnsi="Times New Roman" w:cs="Times New Roman"/>
        </w:rPr>
        <w:t>一次公開授課與輔導會談，</w:t>
      </w:r>
      <w:r w:rsidRPr="00141FE9">
        <w:rPr>
          <w:rFonts w:ascii="Times New Roman" w:eastAsia="標楷體" w:hAnsi="Times New Roman" w:cs="Times New Roman"/>
        </w:rPr>
        <w:t>4.</w:t>
      </w:r>
      <w:r w:rsidRPr="00141FE9">
        <w:rPr>
          <w:rFonts w:ascii="Times New Roman" w:eastAsia="標楷體" w:hAnsi="Times New Roman" w:cs="Times New Roman"/>
        </w:rPr>
        <w:t>每周建立音樂雙語教學紀錄</w:t>
      </w:r>
      <w:r w:rsidR="00F46AB7" w:rsidRPr="00141FE9">
        <w:rPr>
          <w:rFonts w:ascii="Times New Roman" w:eastAsia="標楷體" w:hAnsi="Times New Roman" w:cs="Times New Roman"/>
        </w:rPr>
        <w:t>。</w:t>
      </w:r>
      <w:r w:rsidRPr="00141FE9">
        <w:rPr>
          <w:rFonts w:ascii="Times New Roman" w:eastAsia="標楷體" w:hAnsi="Times New Roman" w:cs="Times New Roman"/>
        </w:rPr>
        <w:t>以下簡要敘述這</w:t>
      </w:r>
      <w:r w:rsidR="00F46AB7" w:rsidRPr="00141FE9">
        <w:rPr>
          <w:rFonts w:ascii="Times New Roman" w:eastAsia="標楷體" w:hAnsi="Times New Roman" w:cs="Times New Roman"/>
        </w:rPr>
        <w:t>四</w:t>
      </w:r>
      <w:proofErr w:type="gramStart"/>
      <w:r w:rsidRPr="00141FE9">
        <w:rPr>
          <w:rFonts w:ascii="Times New Roman" w:eastAsia="標楷體" w:hAnsi="Times New Roman" w:cs="Times New Roman"/>
        </w:rPr>
        <w:t>項定錨的</w:t>
      </w:r>
      <w:proofErr w:type="gramEnd"/>
      <w:r w:rsidRPr="00141FE9">
        <w:rPr>
          <w:rFonts w:ascii="Times New Roman" w:eastAsia="標楷體" w:hAnsi="Times New Roman" w:cs="Times New Roman"/>
        </w:rPr>
        <w:t>方法。</w:t>
      </w:r>
    </w:p>
    <w:p w14:paraId="046E0D0E" w14:textId="1860EC41" w:rsidR="00D74F52" w:rsidRPr="00141FE9" w:rsidRDefault="00D74F52">
      <w:pPr>
        <w:rPr>
          <w:rFonts w:ascii="Times New Roman" w:eastAsia="標楷體" w:hAnsi="Times New Roman" w:cs="Times New Roman"/>
        </w:rPr>
      </w:pPr>
    </w:p>
    <w:p w14:paraId="595432B5" w14:textId="5C97C3B0" w:rsidR="00D74F52" w:rsidRPr="00141FE9" w:rsidRDefault="00D74F52">
      <w:pPr>
        <w:rPr>
          <w:rFonts w:ascii="Times New Roman" w:eastAsia="標楷體" w:hAnsi="Times New Roman" w:cs="Times New Roman"/>
        </w:rPr>
      </w:pPr>
      <w:r w:rsidRPr="00141FE9">
        <w:rPr>
          <w:rFonts w:ascii="Times New Roman" w:eastAsia="標楷體" w:hAnsi="Times New Roman" w:cs="Times New Roman"/>
        </w:rPr>
        <w:t>一、自編雙語音樂單元教材：</w:t>
      </w:r>
    </w:p>
    <w:p w14:paraId="691D11BA" w14:textId="388839C2" w:rsidR="00FF1EBE" w:rsidRPr="00141FE9" w:rsidRDefault="00DE3048">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嘉大附小音樂教學長期</w:t>
      </w:r>
      <w:proofErr w:type="gramStart"/>
      <w:r w:rsidRPr="00141FE9">
        <w:rPr>
          <w:rFonts w:ascii="Times New Roman" w:eastAsia="標楷體" w:hAnsi="Times New Roman" w:cs="Times New Roman"/>
        </w:rPr>
        <w:t>採</w:t>
      </w:r>
      <w:proofErr w:type="gramEnd"/>
      <w:r w:rsidRPr="00141FE9">
        <w:rPr>
          <w:rFonts w:ascii="Times New Roman" w:eastAsia="標楷體" w:hAnsi="Times New Roman" w:cs="Times New Roman"/>
        </w:rPr>
        <w:t>自編方式，輔以</w:t>
      </w:r>
      <w:r w:rsidR="00162D4A" w:rsidRPr="00141FE9">
        <w:rPr>
          <w:rFonts w:ascii="Times New Roman" w:eastAsia="標楷體" w:hAnsi="Times New Roman" w:cs="Times New Roman"/>
        </w:rPr>
        <w:t>審定版本</w:t>
      </w:r>
      <w:r w:rsidR="00162D4A">
        <w:rPr>
          <w:rFonts w:ascii="Times New Roman" w:eastAsia="標楷體" w:hAnsi="Times New Roman" w:cs="Times New Roman" w:hint="eastAsia"/>
        </w:rPr>
        <w:t>的</w:t>
      </w:r>
      <w:r w:rsidRPr="00141FE9">
        <w:rPr>
          <w:rFonts w:ascii="Times New Roman" w:eastAsia="標楷體" w:hAnsi="Times New Roman" w:cs="Times New Roman"/>
        </w:rPr>
        <w:t>教科書，</w:t>
      </w:r>
      <w:r w:rsidR="008C7622" w:rsidRPr="00141FE9">
        <w:rPr>
          <w:rFonts w:ascii="Times New Roman" w:eastAsia="標楷體" w:hAnsi="Times New Roman" w:cs="Times New Roman"/>
        </w:rPr>
        <w:t>教學任務則以主題式進行，並</w:t>
      </w:r>
      <w:proofErr w:type="gramStart"/>
      <w:r w:rsidR="008C7622" w:rsidRPr="00141FE9">
        <w:rPr>
          <w:rFonts w:ascii="Times New Roman" w:eastAsia="標楷體" w:hAnsi="Times New Roman" w:cs="Times New Roman"/>
        </w:rPr>
        <w:t>融入走讀在</w:t>
      </w:r>
      <w:proofErr w:type="gramEnd"/>
      <w:r w:rsidR="008C7622" w:rsidRPr="00141FE9">
        <w:rPr>
          <w:rFonts w:ascii="Times New Roman" w:eastAsia="標楷體" w:hAnsi="Times New Roman" w:cs="Times New Roman"/>
        </w:rPr>
        <w:t>地文化的特色。目前</w:t>
      </w:r>
      <w:r w:rsidR="00162D4A">
        <w:rPr>
          <w:rFonts w:ascii="Times New Roman" w:eastAsia="標楷體" w:hAnsi="Times New Roman" w:cs="Times New Roman" w:hint="eastAsia"/>
        </w:rPr>
        <w:t>六年級</w:t>
      </w:r>
      <w:r w:rsidR="008C7622" w:rsidRPr="00141FE9">
        <w:rPr>
          <w:rFonts w:ascii="Times New Roman" w:eastAsia="標楷體" w:hAnsi="Times New Roman" w:cs="Times New Roman"/>
        </w:rPr>
        <w:t>自編音樂雙語教材單元共四軸：阿里山</w:t>
      </w:r>
      <w:r w:rsidR="004761D0" w:rsidRPr="00141FE9">
        <w:rPr>
          <w:rFonts w:ascii="Times New Roman" w:eastAsia="標楷體" w:hAnsi="Times New Roman" w:cs="Times New Roman"/>
        </w:rPr>
        <w:t>藝術</w:t>
      </w:r>
      <w:r w:rsidR="008C7622" w:rsidRPr="00141FE9">
        <w:rPr>
          <w:rFonts w:ascii="Times New Roman" w:eastAsia="標楷體" w:hAnsi="Times New Roman" w:cs="Times New Roman"/>
        </w:rPr>
        <w:t>采風、國際</w:t>
      </w:r>
      <w:r w:rsidR="004761D0" w:rsidRPr="00141FE9">
        <w:rPr>
          <w:rFonts w:ascii="Times New Roman" w:eastAsia="標楷體" w:hAnsi="Times New Roman" w:cs="Times New Roman"/>
        </w:rPr>
        <w:t>藝術</w:t>
      </w:r>
      <w:r w:rsidR="008C7622" w:rsidRPr="00141FE9">
        <w:rPr>
          <w:rFonts w:ascii="Times New Roman" w:eastAsia="標楷體" w:hAnsi="Times New Roman" w:cs="Times New Roman"/>
        </w:rPr>
        <w:t>采風、博物館</w:t>
      </w:r>
      <w:r w:rsidR="004761D0" w:rsidRPr="00141FE9">
        <w:rPr>
          <w:rFonts w:ascii="Times New Roman" w:eastAsia="標楷體" w:hAnsi="Times New Roman" w:cs="Times New Roman"/>
        </w:rPr>
        <w:t>藝術</w:t>
      </w:r>
      <w:r w:rsidR="008C7622" w:rsidRPr="00141FE9">
        <w:rPr>
          <w:rFonts w:ascii="Times New Roman" w:eastAsia="標楷體" w:hAnsi="Times New Roman" w:cs="Times New Roman"/>
        </w:rPr>
        <w:t>采風、世界名畫</w:t>
      </w:r>
      <w:r w:rsidR="004761D0" w:rsidRPr="00141FE9">
        <w:rPr>
          <w:rFonts w:ascii="Times New Roman" w:eastAsia="標楷體" w:hAnsi="Times New Roman" w:cs="Times New Roman"/>
        </w:rPr>
        <w:t>藝術</w:t>
      </w:r>
      <w:r w:rsidR="008C7622" w:rsidRPr="00141FE9">
        <w:rPr>
          <w:rFonts w:ascii="Times New Roman" w:eastAsia="標楷體" w:hAnsi="Times New Roman" w:cs="Times New Roman"/>
        </w:rPr>
        <w:t>采風。從這四</w:t>
      </w:r>
      <w:proofErr w:type="gramStart"/>
      <w:r w:rsidR="008C7622" w:rsidRPr="00141FE9">
        <w:rPr>
          <w:rFonts w:ascii="Times New Roman" w:eastAsia="標楷體" w:hAnsi="Times New Roman" w:cs="Times New Roman"/>
        </w:rPr>
        <w:t>個</w:t>
      </w:r>
      <w:proofErr w:type="gramEnd"/>
      <w:r w:rsidR="008C7622" w:rsidRPr="00141FE9">
        <w:rPr>
          <w:rFonts w:ascii="Times New Roman" w:eastAsia="標楷體" w:hAnsi="Times New Roman" w:cs="Times New Roman"/>
        </w:rPr>
        <w:t>主題課程可發現，每學期一定有在地文化，也有國際素養，引導學生</w:t>
      </w:r>
      <w:proofErr w:type="gramStart"/>
      <w:r w:rsidR="008C7622" w:rsidRPr="00141FE9">
        <w:rPr>
          <w:rFonts w:ascii="Times New Roman" w:eastAsia="標楷體" w:hAnsi="Times New Roman" w:cs="Times New Roman"/>
        </w:rPr>
        <w:t>雙語跨文化</w:t>
      </w:r>
      <w:proofErr w:type="gramEnd"/>
      <w:r w:rsidR="008C7622" w:rsidRPr="00141FE9">
        <w:rPr>
          <w:rFonts w:ascii="Times New Roman" w:eastAsia="標楷體" w:hAnsi="Times New Roman" w:cs="Times New Roman"/>
        </w:rPr>
        <w:t>的學習與體驗，同時也朝向音樂</w:t>
      </w:r>
      <w:proofErr w:type="gramStart"/>
      <w:r w:rsidR="008C7622" w:rsidRPr="00141FE9">
        <w:rPr>
          <w:rFonts w:ascii="Times New Roman" w:eastAsia="標楷體" w:hAnsi="Times New Roman" w:cs="Times New Roman"/>
        </w:rPr>
        <w:t>雙語跨領域</w:t>
      </w:r>
      <w:proofErr w:type="gramEnd"/>
      <w:r w:rsidR="008C7622" w:rsidRPr="00141FE9">
        <w:rPr>
          <w:rFonts w:ascii="Times New Roman" w:eastAsia="標楷體" w:hAnsi="Times New Roman" w:cs="Times New Roman"/>
        </w:rPr>
        <w:t>深度學習的</w:t>
      </w:r>
      <w:r w:rsidR="00162D4A">
        <w:rPr>
          <w:rFonts w:ascii="Times New Roman" w:eastAsia="標楷體" w:hAnsi="Times New Roman" w:cs="Times New Roman" w:hint="eastAsia"/>
        </w:rPr>
        <w:t>探究</w:t>
      </w:r>
      <w:r w:rsidR="008C7622" w:rsidRPr="00141FE9">
        <w:rPr>
          <w:rFonts w:ascii="Times New Roman" w:eastAsia="標楷體" w:hAnsi="Times New Roman" w:cs="Times New Roman"/>
        </w:rPr>
        <w:t>。誠如學者</w:t>
      </w:r>
      <w:r w:rsidR="008C7622" w:rsidRPr="00141FE9">
        <w:rPr>
          <w:rFonts w:ascii="Times New Roman" w:eastAsia="標楷體" w:hAnsi="Times New Roman" w:cs="Times New Roman"/>
        </w:rPr>
        <w:t>Coyle D.</w:t>
      </w:r>
      <w:r w:rsidR="008C7622" w:rsidRPr="00141FE9">
        <w:rPr>
          <w:rFonts w:ascii="Times New Roman" w:eastAsia="標楷體" w:hAnsi="Times New Roman" w:cs="Times New Roman"/>
        </w:rPr>
        <w:t>和</w:t>
      </w:r>
      <w:r w:rsidR="008C7622" w:rsidRPr="00141FE9">
        <w:rPr>
          <w:rFonts w:ascii="Times New Roman" w:eastAsia="標楷體" w:hAnsi="Times New Roman" w:cs="Times New Roman"/>
        </w:rPr>
        <w:t>Meyer O.(2021)</w:t>
      </w:r>
      <w:r w:rsidR="008C7622" w:rsidRPr="00141FE9">
        <w:rPr>
          <w:rFonts w:ascii="Times New Roman" w:eastAsia="標楷體" w:hAnsi="Times New Roman" w:cs="Times New Roman"/>
        </w:rPr>
        <w:t>所言，深度雙語學習的策略需要了解</w:t>
      </w:r>
      <w:r w:rsidR="008C7622" w:rsidRPr="00141FE9">
        <w:rPr>
          <w:rFonts w:ascii="Times New Roman" w:eastAsia="標楷體" w:hAnsi="Times New Roman" w:cs="Times New Roman"/>
        </w:rPr>
        <w:lastRenderedPageBreak/>
        <w:t>學生、基礎訓練、深度探索、實作、組織、解釋、評論</w:t>
      </w:r>
      <w:r w:rsidR="00605582" w:rsidRPr="00141FE9">
        <w:rPr>
          <w:rFonts w:ascii="Times New Roman" w:eastAsia="標楷體" w:hAnsi="Times New Roman" w:cs="Times New Roman"/>
        </w:rPr>
        <w:t>。在嘉大附小，六年級音樂雙語正是以這樣的深度學習進行深耕。</w:t>
      </w:r>
      <w:r w:rsidR="004761D0" w:rsidRPr="00141FE9">
        <w:rPr>
          <w:rFonts w:ascii="Times New Roman" w:eastAsia="標楷體" w:hAnsi="Times New Roman" w:cs="Times New Roman"/>
        </w:rPr>
        <w:t>以下簡要整理</w:t>
      </w:r>
      <w:r w:rsidR="0083757C">
        <w:rPr>
          <w:rFonts w:ascii="Times New Roman" w:eastAsia="標楷體" w:hAnsi="Times New Roman" w:cs="Times New Roman" w:hint="eastAsia"/>
        </w:rPr>
        <w:t>嘉大附小</w:t>
      </w:r>
      <w:r w:rsidR="004761D0" w:rsidRPr="00141FE9">
        <w:rPr>
          <w:rFonts w:ascii="Times New Roman" w:eastAsia="標楷體" w:hAnsi="Times New Roman" w:cs="Times New Roman"/>
        </w:rPr>
        <w:t>音樂雙語四個學習任務與重要英語詞彙：</w:t>
      </w:r>
    </w:p>
    <w:p w14:paraId="5820AAE2" w14:textId="1C31564C" w:rsidR="004761D0" w:rsidRPr="00141FE9" w:rsidRDefault="004761D0">
      <w:pPr>
        <w:rPr>
          <w:rFonts w:ascii="Times New Roman" w:eastAsia="標楷體" w:hAnsi="Times New Roman" w:cs="Times New Roman"/>
        </w:rPr>
      </w:pPr>
      <w:r w:rsidRPr="00141FE9">
        <w:rPr>
          <w:rFonts w:ascii="Times New Roman" w:eastAsia="標楷體" w:hAnsi="Times New Roman" w:cs="Times New Roman"/>
        </w:rPr>
        <w:t>表</w:t>
      </w:r>
      <w:proofErr w:type="gramStart"/>
      <w:r w:rsidRPr="00141FE9">
        <w:rPr>
          <w:rFonts w:ascii="Times New Roman" w:eastAsia="標楷體" w:hAnsi="Times New Roman" w:cs="Times New Roman"/>
        </w:rPr>
        <w:t>一</w:t>
      </w:r>
      <w:proofErr w:type="gramEnd"/>
      <w:r w:rsidRPr="00141FE9">
        <w:rPr>
          <w:rFonts w:ascii="Times New Roman" w:eastAsia="標楷體" w:hAnsi="Times New Roman" w:cs="Times New Roman"/>
        </w:rPr>
        <w:t xml:space="preserve"> </w:t>
      </w:r>
      <w:r w:rsidRPr="00141FE9">
        <w:rPr>
          <w:rFonts w:ascii="Times New Roman" w:eastAsia="標楷體" w:hAnsi="Times New Roman" w:cs="Times New Roman"/>
        </w:rPr>
        <w:t>嘉大附小音樂雙語主題教學彙整表</w:t>
      </w:r>
    </w:p>
    <w:tbl>
      <w:tblPr>
        <w:tblStyle w:val="a3"/>
        <w:tblW w:w="0" w:type="auto"/>
        <w:tblLook w:val="04A0" w:firstRow="1" w:lastRow="0" w:firstColumn="1" w:lastColumn="0" w:noHBand="0" w:noVBand="1"/>
      </w:tblPr>
      <w:tblGrid>
        <w:gridCol w:w="1812"/>
        <w:gridCol w:w="1906"/>
        <w:gridCol w:w="1844"/>
        <w:gridCol w:w="2734"/>
      </w:tblGrid>
      <w:tr w:rsidR="004761D0" w:rsidRPr="00141FE9" w14:paraId="0F1AB541" w14:textId="77777777" w:rsidTr="004761D0">
        <w:tc>
          <w:tcPr>
            <w:tcW w:w="2074" w:type="dxa"/>
          </w:tcPr>
          <w:p w14:paraId="72054100" w14:textId="0F3D2DF2" w:rsidR="004761D0" w:rsidRPr="00141FE9" w:rsidRDefault="004761D0">
            <w:pPr>
              <w:rPr>
                <w:rFonts w:ascii="Times New Roman" w:eastAsia="標楷體" w:hAnsi="Times New Roman" w:cs="Times New Roman"/>
              </w:rPr>
            </w:pPr>
            <w:r w:rsidRPr="00141FE9">
              <w:rPr>
                <w:rFonts w:ascii="Times New Roman" w:eastAsia="標楷體" w:hAnsi="Times New Roman" w:cs="Times New Roman"/>
              </w:rPr>
              <w:t>單元名稱</w:t>
            </w:r>
          </w:p>
        </w:tc>
        <w:tc>
          <w:tcPr>
            <w:tcW w:w="2074" w:type="dxa"/>
          </w:tcPr>
          <w:p w14:paraId="4E9B9EA0" w14:textId="36691D55" w:rsidR="004761D0" w:rsidRPr="00141FE9" w:rsidRDefault="004761D0">
            <w:pPr>
              <w:rPr>
                <w:rFonts w:ascii="Times New Roman" w:eastAsia="標楷體" w:hAnsi="Times New Roman" w:cs="Times New Roman"/>
              </w:rPr>
            </w:pPr>
            <w:r w:rsidRPr="00141FE9">
              <w:rPr>
                <w:rFonts w:ascii="Times New Roman" w:eastAsia="標楷體" w:hAnsi="Times New Roman" w:cs="Times New Roman"/>
              </w:rPr>
              <w:t>學習內容</w:t>
            </w:r>
          </w:p>
        </w:tc>
        <w:tc>
          <w:tcPr>
            <w:tcW w:w="2074" w:type="dxa"/>
          </w:tcPr>
          <w:p w14:paraId="43214341" w14:textId="50ACC7E0" w:rsidR="004761D0" w:rsidRPr="00141FE9" w:rsidRDefault="004761D0">
            <w:pPr>
              <w:rPr>
                <w:rFonts w:ascii="Times New Roman" w:eastAsia="標楷體" w:hAnsi="Times New Roman" w:cs="Times New Roman"/>
              </w:rPr>
            </w:pPr>
            <w:r w:rsidRPr="00141FE9">
              <w:rPr>
                <w:rFonts w:ascii="Times New Roman" w:eastAsia="標楷體" w:hAnsi="Times New Roman" w:cs="Times New Roman"/>
              </w:rPr>
              <w:t>學習任務</w:t>
            </w:r>
          </w:p>
        </w:tc>
        <w:tc>
          <w:tcPr>
            <w:tcW w:w="2074" w:type="dxa"/>
          </w:tcPr>
          <w:p w14:paraId="6E1DFA5D" w14:textId="1F72D804" w:rsidR="004761D0" w:rsidRPr="00141FE9" w:rsidRDefault="004761D0">
            <w:pPr>
              <w:rPr>
                <w:rFonts w:ascii="Times New Roman" w:eastAsia="標楷體" w:hAnsi="Times New Roman" w:cs="Times New Roman"/>
              </w:rPr>
            </w:pPr>
            <w:r w:rsidRPr="00141FE9">
              <w:rPr>
                <w:rFonts w:ascii="Times New Roman" w:eastAsia="標楷體" w:hAnsi="Times New Roman" w:cs="Times New Roman"/>
              </w:rPr>
              <w:t>單元英語詞彙</w:t>
            </w:r>
          </w:p>
        </w:tc>
      </w:tr>
      <w:tr w:rsidR="004761D0" w:rsidRPr="00141FE9" w14:paraId="08646D22" w14:textId="77777777" w:rsidTr="004761D0">
        <w:tc>
          <w:tcPr>
            <w:tcW w:w="2074" w:type="dxa"/>
          </w:tcPr>
          <w:p w14:paraId="20E53224" w14:textId="299577A8"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 w:val="22"/>
              </w:rPr>
              <w:t>阿里山藝術采風</w:t>
            </w:r>
          </w:p>
        </w:tc>
        <w:tc>
          <w:tcPr>
            <w:tcW w:w="2074" w:type="dxa"/>
          </w:tcPr>
          <w:p w14:paraId="661C3AFA"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1.</w:t>
            </w:r>
            <w:r w:rsidRPr="00141FE9">
              <w:rPr>
                <w:rFonts w:ascii="Times New Roman" w:eastAsia="標楷體" w:hAnsi="Times New Roman" w:cs="Times New Roman"/>
                <w:sz w:val="22"/>
              </w:rPr>
              <w:t>探索阿里山的文化價值。</w:t>
            </w:r>
          </w:p>
          <w:p w14:paraId="640F6594"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2.</w:t>
            </w:r>
            <w:r w:rsidRPr="00141FE9">
              <w:rPr>
                <w:rFonts w:ascii="Times New Roman" w:eastAsia="標楷體" w:hAnsi="Times New Roman" w:cs="Times New Roman"/>
                <w:sz w:val="22"/>
              </w:rPr>
              <w:t>演唱演奏阿里山名曲。</w:t>
            </w:r>
          </w:p>
          <w:p w14:paraId="3DB8DA06"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3.</w:t>
            </w:r>
            <w:r w:rsidRPr="00141FE9">
              <w:rPr>
                <w:rFonts w:ascii="Times New Roman" w:eastAsia="標楷體" w:hAnsi="Times New Roman" w:cs="Times New Roman"/>
                <w:sz w:val="22"/>
              </w:rPr>
              <w:t>合作進行阿里山創意學習活動。</w:t>
            </w:r>
          </w:p>
          <w:p w14:paraId="13C14A33" w14:textId="7790EA4C"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 w:val="22"/>
              </w:rPr>
              <w:t>4.</w:t>
            </w:r>
            <w:r w:rsidRPr="00141FE9">
              <w:rPr>
                <w:rFonts w:ascii="Times New Roman" w:eastAsia="標楷體" w:hAnsi="Times New Roman" w:cs="Times New Roman"/>
                <w:sz w:val="22"/>
              </w:rPr>
              <w:t>行銷阿里山之美。</w:t>
            </w:r>
          </w:p>
        </w:tc>
        <w:tc>
          <w:tcPr>
            <w:tcW w:w="2074" w:type="dxa"/>
          </w:tcPr>
          <w:p w14:paraId="0D7968D0"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1.</w:t>
            </w:r>
            <w:r w:rsidRPr="00141FE9">
              <w:rPr>
                <w:rFonts w:ascii="Times New Roman" w:eastAsia="標楷體" w:hAnsi="Times New Roman" w:cs="Times New Roman"/>
                <w:sz w:val="22"/>
              </w:rPr>
              <w:t>閱讀、演唱、演奏阿里山世界遺產與名曲。</w:t>
            </w:r>
          </w:p>
          <w:p w14:paraId="79484610" w14:textId="5CBCDD04"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 w:val="22"/>
              </w:rPr>
              <w:t xml:space="preserve">2. </w:t>
            </w:r>
            <w:r w:rsidRPr="00141FE9">
              <w:rPr>
                <w:rFonts w:ascii="Times New Roman" w:eastAsia="標楷體" w:hAnsi="Times New Roman" w:cs="Times New Roman"/>
                <w:sz w:val="22"/>
              </w:rPr>
              <w:t>阿里山變奏曲</w:t>
            </w:r>
            <w:r w:rsidR="000C132A">
              <w:rPr>
                <w:rFonts w:ascii="Times New Roman" w:eastAsia="標楷體" w:hAnsi="Times New Roman" w:cs="Times New Roman" w:hint="eastAsia"/>
                <w:sz w:val="22"/>
              </w:rPr>
              <w:t>、高山青無伴奏合唱</w:t>
            </w:r>
            <w:r w:rsidRPr="00141FE9">
              <w:rPr>
                <w:rFonts w:ascii="Times New Roman" w:eastAsia="標楷體" w:hAnsi="Times New Roman" w:cs="Times New Roman"/>
                <w:sz w:val="22"/>
              </w:rPr>
              <w:t>、阿里山讀者劇場、阿里山</w:t>
            </w:r>
            <w:proofErr w:type="gramStart"/>
            <w:r w:rsidR="000C132A">
              <w:rPr>
                <w:rFonts w:ascii="Times New Roman" w:eastAsia="標楷體" w:hAnsi="Times New Roman" w:cs="Times New Roman" w:hint="eastAsia"/>
                <w:sz w:val="22"/>
              </w:rPr>
              <w:t>唸謠</w:t>
            </w:r>
            <w:proofErr w:type="gramEnd"/>
            <w:r w:rsidRPr="00141FE9">
              <w:rPr>
                <w:rFonts w:ascii="Times New Roman" w:eastAsia="標楷體" w:hAnsi="Times New Roman" w:cs="Times New Roman"/>
                <w:sz w:val="22"/>
              </w:rPr>
              <w:t>、</w:t>
            </w:r>
            <w:r w:rsidR="000C132A">
              <w:rPr>
                <w:rFonts w:ascii="Times New Roman" w:eastAsia="標楷體" w:hAnsi="Times New Roman" w:cs="Times New Roman" w:hint="eastAsia"/>
                <w:sz w:val="22"/>
              </w:rPr>
              <w:t>圖像詩、廣告曲等創作。</w:t>
            </w:r>
          </w:p>
        </w:tc>
        <w:tc>
          <w:tcPr>
            <w:tcW w:w="2074" w:type="dxa"/>
          </w:tcPr>
          <w:p w14:paraId="39F24E63"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world heritage variation</w:t>
            </w:r>
          </w:p>
          <w:p w14:paraId="5FD29126"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 xml:space="preserve">melody </w:t>
            </w:r>
          </w:p>
          <w:p w14:paraId="3A64B47F" w14:textId="446D453A"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rhythm</w:t>
            </w:r>
          </w:p>
          <w:p w14:paraId="2F059AC9" w14:textId="5BE3F484"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key signature</w:t>
            </w:r>
          </w:p>
          <w:p w14:paraId="77E367B7"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a cappella</w:t>
            </w:r>
          </w:p>
          <w:p w14:paraId="263833CB"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vocal percussion</w:t>
            </w:r>
          </w:p>
          <w:p w14:paraId="7AEEBA32"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chant</w:t>
            </w:r>
          </w:p>
          <w:p w14:paraId="0E55AC8D"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calligram</w:t>
            </w:r>
          </w:p>
          <w:p w14:paraId="1F4C0C78"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catchy song</w:t>
            </w:r>
          </w:p>
          <w:p w14:paraId="64B4D536" w14:textId="04C54746"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 w:val="22"/>
              </w:rPr>
              <w:t>readers theater</w:t>
            </w:r>
          </w:p>
        </w:tc>
      </w:tr>
      <w:tr w:rsidR="004761D0" w:rsidRPr="00141FE9" w14:paraId="02964CD3" w14:textId="77777777" w:rsidTr="004761D0">
        <w:tc>
          <w:tcPr>
            <w:tcW w:w="2074" w:type="dxa"/>
          </w:tcPr>
          <w:p w14:paraId="09661658" w14:textId="587D6CC4"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rPr>
              <w:t>國際藝術采風</w:t>
            </w:r>
          </w:p>
        </w:tc>
        <w:tc>
          <w:tcPr>
            <w:tcW w:w="2074" w:type="dxa"/>
          </w:tcPr>
          <w:p w14:paraId="5EC26FA5" w14:textId="77777777"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1.</w:t>
            </w:r>
            <w:r w:rsidRPr="00141FE9">
              <w:rPr>
                <w:rFonts w:ascii="Times New Roman" w:eastAsia="標楷體" w:hAnsi="Times New Roman" w:cs="Times New Roman"/>
              </w:rPr>
              <w:t>探索不同國家國歌與藝術特色。</w:t>
            </w:r>
          </w:p>
          <w:p w14:paraId="644201FA" w14:textId="77777777"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2.</w:t>
            </w:r>
            <w:r w:rsidRPr="00141FE9">
              <w:rPr>
                <w:rFonts w:ascii="Times New Roman" w:eastAsia="標楷體" w:hAnsi="Times New Roman" w:cs="Times New Roman"/>
              </w:rPr>
              <w:t>小組合作設計裝扮彩繪走秀與音樂舞蹈展演。</w:t>
            </w:r>
          </w:p>
          <w:p w14:paraId="2C73DF33" w14:textId="5352C962"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rPr>
              <w:t>3.</w:t>
            </w:r>
            <w:r w:rsidRPr="00141FE9">
              <w:rPr>
                <w:rFonts w:ascii="Times New Roman" w:eastAsia="標楷體" w:hAnsi="Times New Roman" w:cs="Times New Roman"/>
              </w:rPr>
              <w:t>尊重與理解不同文化之美。</w:t>
            </w:r>
          </w:p>
        </w:tc>
        <w:tc>
          <w:tcPr>
            <w:tcW w:w="2074" w:type="dxa"/>
          </w:tcPr>
          <w:p w14:paraId="2A048E38" w14:textId="77777777"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1.</w:t>
            </w:r>
            <w:r w:rsidRPr="00141FE9">
              <w:rPr>
                <w:rFonts w:ascii="Times New Roman" w:eastAsia="標楷體" w:hAnsi="Times New Roman" w:cs="Times New Roman"/>
              </w:rPr>
              <w:t>全球國歌賞析</w:t>
            </w:r>
          </w:p>
          <w:p w14:paraId="0BD0B71D" w14:textId="77777777"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2.</w:t>
            </w:r>
            <w:r w:rsidRPr="00141FE9">
              <w:rPr>
                <w:rFonts w:ascii="Times New Roman" w:eastAsia="標楷體" w:hAnsi="Times New Roman" w:cs="Times New Roman"/>
              </w:rPr>
              <w:t>分組探索各國音樂特色及展演賞析</w:t>
            </w:r>
          </w:p>
          <w:p w14:paraId="60CA5B32" w14:textId="5034EF2A"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3.</w:t>
            </w:r>
            <w:r w:rsidRPr="00141FE9">
              <w:rPr>
                <w:rFonts w:ascii="Times New Roman" w:eastAsia="標楷體" w:hAnsi="Times New Roman" w:cs="Times New Roman"/>
              </w:rPr>
              <w:t>裝扮與彩繪</w:t>
            </w:r>
          </w:p>
          <w:p w14:paraId="4E1989D8" w14:textId="2A03CC0C"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4.</w:t>
            </w:r>
            <w:r w:rsidRPr="00141FE9">
              <w:rPr>
                <w:rFonts w:ascii="Times New Roman" w:eastAsia="標楷體" w:hAnsi="Times New Roman" w:cs="Times New Roman"/>
              </w:rPr>
              <w:t>走秀與定格</w:t>
            </w:r>
          </w:p>
          <w:p w14:paraId="157780D2" w14:textId="7A7026C7"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5.</w:t>
            </w:r>
            <w:r w:rsidRPr="00141FE9">
              <w:rPr>
                <w:rFonts w:ascii="Times New Roman" w:eastAsia="標楷體" w:hAnsi="Times New Roman" w:cs="Times New Roman"/>
              </w:rPr>
              <w:t>各國特色英語簡介</w:t>
            </w:r>
          </w:p>
          <w:p w14:paraId="744667F6" w14:textId="1DED2EC4"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rPr>
              <w:t>6.</w:t>
            </w:r>
            <w:r w:rsidRPr="00141FE9">
              <w:rPr>
                <w:rFonts w:ascii="Times New Roman" w:eastAsia="標楷體" w:hAnsi="Times New Roman" w:cs="Times New Roman"/>
              </w:rPr>
              <w:t>各國雙語海報創作</w:t>
            </w:r>
          </w:p>
        </w:tc>
        <w:tc>
          <w:tcPr>
            <w:tcW w:w="2074" w:type="dxa"/>
          </w:tcPr>
          <w:p w14:paraId="6AD9605D" w14:textId="474DB7D6"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rPr>
              <w:t xml:space="preserve">National anthem, Asia, Europe, Africa, South America, Oceania, cat walk, </w:t>
            </w:r>
            <w:r w:rsidR="000C132A">
              <w:rPr>
                <w:rFonts w:ascii="Times New Roman" w:eastAsia="標楷體" w:hAnsi="Times New Roman" w:cs="Times New Roman"/>
              </w:rPr>
              <w:t>freeze</w:t>
            </w:r>
            <w:r w:rsidRPr="00141FE9">
              <w:rPr>
                <w:rFonts w:ascii="Times New Roman" w:eastAsia="標楷體" w:hAnsi="Times New Roman" w:cs="Times New Roman"/>
              </w:rPr>
              <w:t xml:space="preserve">, dress up, body painting, walk and stop, </w:t>
            </w:r>
          </w:p>
          <w:p w14:paraId="6301789B"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high, medium, low</w:t>
            </w:r>
          </w:p>
          <w:p w14:paraId="4C0F50A9" w14:textId="6BC883E5"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 xml:space="preserve">position </w:t>
            </w:r>
          </w:p>
        </w:tc>
      </w:tr>
      <w:tr w:rsidR="004761D0" w:rsidRPr="00141FE9" w14:paraId="022646E9" w14:textId="77777777" w:rsidTr="004761D0">
        <w:tc>
          <w:tcPr>
            <w:tcW w:w="2074" w:type="dxa"/>
          </w:tcPr>
          <w:p w14:paraId="0D14B7D5" w14:textId="138A0B44"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Cs w:val="20"/>
              </w:rPr>
              <w:t>博物館藝術采風</w:t>
            </w:r>
          </w:p>
        </w:tc>
        <w:tc>
          <w:tcPr>
            <w:tcW w:w="2074" w:type="dxa"/>
          </w:tcPr>
          <w:p w14:paraId="0A87E344"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1.</w:t>
            </w:r>
            <w:r w:rsidRPr="00141FE9">
              <w:rPr>
                <w:rFonts w:ascii="Times New Roman" w:eastAsia="標楷體" w:hAnsi="Times New Roman" w:cs="Times New Roman"/>
                <w:szCs w:val="20"/>
              </w:rPr>
              <w:t>探索博物館之美。</w:t>
            </w:r>
          </w:p>
          <w:p w14:paraId="1A265736" w14:textId="63C2FD69"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2.</w:t>
            </w:r>
            <w:r w:rsidRPr="00141FE9">
              <w:rPr>
                <w:rFonts w:ascii="Times New Roman" w:eastAsia="標楷體" w:hAnsi="Times New Roman" w:cs="Times New Roman"/>
                <w:szCs w:val="20"/>
              </w:rPr>
              <w:t>運用</w:t>
            </w:r>
            <w:proofErr w:type="gramStart"/>
            <w:r w:rsidRPr="00141FE9">
              <w:rPr>
                <w:rFonts w:ascii="Times New Roman" w:eastAsia="標楷體" w:hAnsi="Times New Roman" w:cs="Times New Roman"/>
                <w:szCs w:val="20"/>
              </w:rPr>
              <w:t>藏字詩</w:t>
            </w:r>
            <w:proofErr w:type="gramEnd"/>
            <w:r w:rsidRPr="00141FE9">
              <w:rPr>
                <w:rFonts w:ascii="Times New Roman" w:eastAsia="標楷體" w:hAnsi="Times New Roman" w:cs="Times New Roman"/>
                <w:szCs w:val="20"/>
              </w:rPr>
              <w:t>、頑固伴奏等創作</w:t>
            </w:r>
            <w:r w:rsidR="000C132A">
              <w:rPr>
                <w:rFonts w:ascii="Times New Roman" w:eastAsia="標楷體" w:hAnsi="Times New Roman" w:cs="Times New Roman" w:hint="eastAsia"/>
                <w:szCs w:val="20"/>
              </w:rPr>
              <w:t>詩歌</w:t>
            </w:r>
            <w:r w:rsidRPr="00141FE9">
              <w:rPr>
                <w:rFonts w:ascii="Times New Roman" w:eastAsia="標楷體" w:hAnsi="Times New Roman" w:cs="Times New Roman"/>
                <w:szCs w:val="20"/>
              </w:rPr>
              <w:t>詠</w:t>
            </w:r>
            <w:proofErr w:type="gramStart"/>
            <w:r w:rsidRPr="00141FE9">
              <w:rPr>
                <w:rFonts w:ascii="Times New Roman" w:eastAsia="標楷體" w:hAnsi="Times New Roman" w:cs="Times New Roman"/>
                <w:szCs w:val="20"/>
              </w:rPr>
              <w:t>讚</w:t>
            </w:r>
            <w:proofErr w:type="gramEnd"/>
            <w:r w:rsidRPr="00141FE9">
              <w:rPr>
                <w:rFonts w:ascii="Times New Roman" w:eastAsia="標楷體" w:hAnsi="Times New Roman" w:cs="Times New Roman"/>
                <w:szCs w:val="20"/>
              </w:rPr>
              <w:t>博物館。</w:t>
            </w:r>
          </w:p>
          <w:p w14:paraId="6EDD2C6F" w14:textId="4BEC6C3D"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Cs w:val="20"/>
              </w:rPr>
              <w:t>3.</w:t>
            </w:r>
            <w:r w:rsidRPr="00141FE9">
              <w:rPr>
                <w:rFonts w:ascii="Times New Roman" w:eastAsia="標楷體" w:hAnsi="Times New Roman" w:cs="Times New Roman"/>
                <w:szCs w:val="20"/>
              </w:rPr>
              <w:t>親近與關懷博物館之美</w:t>
            </w:r>
          </w:p>
        </w:tc>
        <w:tc>
          <w:tcPr>
            <w:tcW w:w="2074" w:type="dxa"/>
          </w:tcPr>
          <w:p w14:paraId="48012DC9"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1.</w:t>
            </w:r>
            <w:r w:rsidRPr="00141FE9">
              <w:rPr>
                <w:rFonts w:ascii="Times New Roman" w:eastAsia="標楷體" w:hAnsi="Times New Roman" w:cs="Times New Roman"/>
                <w:szCs w:val="20"/>
              </w:rPr>
              <w:t>博物館</w:t>
            </w:r>
            <w:proofErr w:type="gramStart"/>
            <w:r w:rsidRPr="00141FE9">
              <w:rPr>
                <w:rFonts w:ascii="Times New Roman" w:eastAsia="標楷體" w:hAnsi="Times New Roman" w:cs="Times New Roman"/>
                <w:szCs w:val="20"/>
              </w:rPr>
              <w:t>藏字詩</w:t>
            </w:r>
            <w:proofErr w:type="gramEnd"/>
          </w:p>
          <w:p w14:paraId="704658C0"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2.</w:t>
            </w:r>
            <w:r w:rsidRPr="00141FE9">
              <w:rPr>
                <w:rFonts w:ascii="Times New Roman" w:eastAsia="標楷體" w:hAnsi="Times New Roman" w:cs="Times New Roman"/>
                <w:szCs w:val="20"/>
              </w:rPr>
              <w:t>博物館頑固伴奏</w:t>
            </w:r>
          </w:p>
          <w:p w14:paraId="55C7AAB2"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3.</w:t>
            </w:r>
            <w:r w:rsidRPr="00141FE9">
              <w:rPr>
                <w:rFonts w:ascii="Times New Roman" w:eastAsia="標楷體" w:hAnsi="Times New Roman" w:cs="Times New Roman"/>
                <w:szCs w:val="20"/>
              </w:rPr>
              <w:t>博物館數來寶</w:t>
            </w:r>
          </w:p>
          <w:p w14:paraId="67EC4CB2"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4.</w:t>
            </w:r>
            <w:proofErr w:type="gramStart"/>
            <w:r w:rsidRPr="00141FE9">
              <w:rPr>
                <w:rFonts w:ascii="Times New Roman" w:eastAsia="標楷體" w:hAnsi="Times New Roman" w:cs="Times New Roman"/>
                <w:szCs w:val="20"/>
              </w:rPr>
              <w:t>博物館嘻哈說唱</w:t>
            </w:r>
            <w:proofErr w:type="gramEnd"/>
          </w:p>
          <w:p w14:paraId="6F47474A"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5.</w:t>
            </w:r>
            <w:r w:rsidRPr="00141FE9">
              <w:rPr>
                <w:rFonts w:ascii="Times New Roman" w:eastAsia="標楷體" w:hAnsi="Times New Roman" w:cs="Times New Roman"/>
                <w:szCs w:val="20"/>
              </w:rPr>
              <w:t>關懷博物館</w:t>
            </w:r>
          </w:p>
          <w:p w14:paraId="35FE9829" w14:textId="77777777" w:rsidR="004761D0" w:rsidRPr="00141FE9" w:rsidRDefault="004761D0" w:rsidP="004761D0">
            <w:pPr>
              <w:rPr>
                <w:rFonts w:ascii="Times New Roman" w:eastAsia="標楷體" w:hAnsi="Times New Roman" w:cs="Times New Roman"/>
              </w:rPr>
            </w:pPr>
          </w:p>
        </w:tc>
        <w:tc>
          <w:tcPr>
            <w:tcW w:w="2074" w:type="dxa"/>
          </w:tcPr>
          <w:p w14:paraId="03201DDD" w14:textId="2D0D88DD" w:rsidR="004761D0" w:rsidRPr="00141FE9" w:rsidRDefault="004761D0" w:rsidP="004761D0">
            <w:pPr>
              <w:rPr>
                <w:rFonts w:ascii="Times New Roman" w:eastAsia="標楷體" w:hAnsi="Times New Roman" w:cs="Times New Roman"/>
              </w:rPr>
            </w:pPr>
            <w:r w:rsidRPr="00141FE9">
              <w:rPr>
                <w:rFonts w:ascii="Times New Roman" w:eastAsia="標楷體" w:hAnsi="Times New Roman" w:cs="Times New Roman"/>
                <w:szCs w:val="20"/>
              </w:rPr>
              <w:t>museum, music imagination, acrostic poem, introduce, ostinato, motif, rhythm, repeat, table game, picture, words, melody</w:t>
            </w:r>
          </w:p>
        </w:tc>
      </w:tr>
      <w:tr w:rsidR="004761D0" w:rsidRPr="00141FE9" w14:paraId="5595F491" w14:textId="77777777" w:rsidTr="004761D0">
        <w:tc>
          <w:tcPr>
            <w:tcW w:w="2074" w:type="dxa"/>
          </w:tcPr>
          <w:p w14:paraId="197332E0" w14:textId="1CE38C5C"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 w:val="22"/>
              </w:rPr>
              <w:t>世界名畫藝術采風</w:t>
            </w:r>
          </w:p>
        </w:tc>
        <w:tc>
          <w:tcPr>
            <w:tcW w:w="2074" w:type="dxa"/>
          </w:tcPr>
          <w:p w14:paraId="64276D17"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1.</w:t>
            </w:r>
            <w:r w:rsidRPr="00141FE9">
              <w:rPr>
                <w:rFonts w:ascii="Times New Roman" w:eastAsia="標楷體" w:hAnsi="Times New Roman" w:cs="Times New Roman"/>
                <w:sz w:val="22"/>
              </w:rPr>
              <w:t>探索名畫中的樂器。</w:t>
            </w:r>
          </w:p>
          <w:p w14:paraId="57910111"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2.</w:t>
            </w:r>
            <w:r w:rsidRPr="00141FE9">
              <w:rPr>
                <w:rFonts w:ascii="Times New Roman" w:eastAsia="標楷體" w:hAnsi="Times New Roman" w:cs="Times New Roman"/>
                <w:sz w:val="22"/>
              </w:rPr>
              <w:t>運用簡易作曲改寫名畫樂曲。</w:t>
            </w:r>
          </w:p>
          <w:p w14:paraId="73738028" w14:textId="70E2D0B9"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 w:val="22"/>
              </w:rPr>
              <w:t>3.</w:t>
            </w:r>
            <w:r w:rsidRPr="00141FE9">
              <w:rPr>
                <w:rFonts w:ascii="Times New Roman" w:eastAsia="標楷體" w:hAnsi="Times New Roman" w:cs="Times New Roman"/>
                <w:sz w:val="22"/>
              </w:rPr>
              <w:t>名畫樂器</w:t>
            </w:r>
            <w:proofErr w:type="spellStart"/>
            <w:r w:rsidRPr="00141FE9">
              <w:rPr>
                <w:rFonts w:ascii="Times New Roman" w:eastAsia="標楷體" w:hAnsi="Times New Roman" w:cs="Times New Roman"/>
                <w:sz w:val="22"/>
              </w:rPr>
              <w:lastRenderedPageBreak/>
              <w:t>kahoot</w:t>
            </w:r>
            <w:proofErr w:type="spellEnd"/>
            <w:r w:rsidRPr="00141FE9">
              <w:rPr>
                <w:rFonts w:ascii="Times New Roman" w:eastAsia="標楷體" w:hAnsi="Times New Roman" w:cs="Times New Roman"/>
                <w:sz w:val="22"/>
              </w:rPr>
              <w:t>。</w:t>
            </w:r>
          </w:p>
        </w:tc>
        <w:tc>
          <w:tcPr>
            <w:tcW w:w="2074" w:type="dxa"/>
          </w:tcPr>
          <w:p w14:paraId="486E4A75"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lastRenderedPageBreak/>
              <w:t>1.</w:t>
            </w:r>
            <w:r w:rsidRPr="00141FE9">
              <w:rPr>
                <w:rFonts w:ascii="Times New Roman" w:eastAsia="標楷體" w:hAnsi="Times New Roman" w:cs="Times New Roman"/>
                <w:sz w:val="22"/>
              </w:rPr>
              <w:t>探索六幅名畫及其樂器。</w:t>
            </w:r>
          </w:p>
          <w:p w14:paraId="4A2B5115"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2.</w:t>
            </w:r>
            <w:r w:rsidRPr="00141FE9">
              <w:rPr>
                <w:rFonts w:ascii="Times New Roman" w:eastAsia="標楷體" w:hAnsi="Times New Roman" w:cs="Times New Roman"/>
                <w:sz w:val="22"/>
              </w:rPr>
              <w:t>演唱演奏名畫樂曲。</w:t>
            </w:r>
          </w:p>
          <w:p w14:paraId="7AD25FA7"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3.</w:t>
            </w:r>
            <w:r w:rsidRPr="00141FE9">
              <w:rPr>
                <w:rFonts w:ascii="Times New Roman" w:eastAsia="標楷體" w:hAnsi="Times New Roman" w:cs="Times New Roman"/>
                <w:sz w:val="22"/>
              </w:rPr>
              <w:t>四種簡易作曲</w:t>
            </w:r>
            <w:r w:rsidRPr="00141FE9">
              <w:rPr>
                <w:rFonts w:ascii="Times New Roman" w:eastAsia="標楷體" w:hAnsi="Times New Roman" w:cs="Times New Roman"/>
                <w:sz w:val="22"/>
              </w:rPr>
              <w:lastRenderedPageBreak/>
              <w:t>方法改寫名畫樂曲。</w:t>
            </w:r>
          </w:p>
          <w:p w14:paraId="03C53B06"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4.</w:t>
            </w:r>
            <w:proofErr w:type="gramStart"/>
            <w:r w:rsidRPr="00141FE9">
              <w:rPr>
                <w:rFonts w:ascii="Times New Roman" w:eastAsia="標楷體" w:hAnsi="Times New Roman" w:cs="Times New Roman"/>
                <w:sz w:val="22"/>
              </w:rPr>
              <w:t>線上名畫</w:t>
            </w:r>
            <w:proofErr w:type="gramEnd"/>
            <w:r w:rsidRPr="00141FE9">
              <w:rPr>
                <w:rFonts w:ascii="Times New Roman" w:eastAsia="標楷體" w:hAnsi="Times New Roman" w:cs="Times New Roman"/>
                <w:sz w:val="22"/>
              </w:rPr>
              <w:t>樂器測驗。</w:t>
            </w:r>
          </w:p>
          <w:p w14:paraId="310874FE" w14:textId="0390FD61"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 w:val="22"/>
              </w:rPr>
              <w:t>5.</w:t>
            </w:r>
            <w:r w:rsidRPr="00141FE9">
              <w:rPr>
                <w:rFonts w:ascii="Times New Roman" w:eastAsia="標楷體" w:hAnsi="Times New Roman" w:cs="Times New Roman"/>
                <w:sz w:val="22"/>
              </w:rPr>
              <w:t>名畫雙語讀者劇場表演。</w:t>
            </w:r>
          </w:p>
        </w:tc>
        <w:tc>
          <w:tcPr>
            <w:tcW w:w="2074" w:type="dxa"/>
          </w:tcPr>
          <w:p w14:paraId="3B9F93DD"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lastRenderedPageBreak/>
              <w:t>famous paintings</w:t>
            </w:r>
          </w:p>
          <w:p w14:paraId="73F86737"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musical instruments</w:t>
            </w:r>
          </w:p>
          <w:p w14:paraId="1B9C9255"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pipa/sheng/flute/harpsichord</w:t>
            </w:r>
          </w:p>
          <w:p w14:paraId="60A68957"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lute/ clarinet / mandolin/ guitar</w:t>
            </w:r>
          </w:p>
          <w:p w14:paraId="6FEFACDD"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lastRenderedPageBreak/>
              <w:t>musical composition</w:t>
            </w:r>
          </w:p>
          <w:p w14:paraId="3B03778F" w14:textId="77777777" w:rsidR="004761D0" w:rsidRPr="00141FE9" w:rsidRDefault="004761D0" w:rsidP="004761D0">
            <w:pPr>
              <w:rPr>
                <w:rFonts w:ascii="Times New Roman" w:eastAsia="標楷體" w:hAnsi="Times New Roman" w:cs="Times New Roman"/>
                <w:sz w:val="22"/>
              </w:rPr>
            </w:pPr>
            <w:r w:rsidRPr="00141FE9">
              <w:rPr>
                <w:rFonts w:ascii="Times New Roman" w:eastAsia="標楷體" w:hAnsi="Times New Roman" w:cs="Times New Roman"/>
                <w:sz w:val="22"/>
              </w:rPr>
              <w:t>note chain/ repetition/ sequence/ reverse</w:t>
            </w:r>
          </w:p>
          <w:p w14:paraId="1AF91F1E" w14:textId="77777777" w:rsidR="004761D0" w:rsidRPr="00141FE9" w:rsidRDefault="004761D0" w:rsidP="004761D0">
            <w:pPr>
              <w:rPr>
                <w:rFonts w:ascii="Times New Roman" w:eastAsia="標楷體" w:hAnsi="Times New Roman" w:cs="Times New Roman"/>
                <w:szCs w:val="20"/>
              </w:rPr>
            </w:pPr>
            <w:r w:rsidRPr="00141FE9">
              <w:rPr>
                <w:rFonts w:ascii="Times New Roman" w:eastAsia="標楷體" w:hAnsi="Times New Roman" w:cs="Times New Roman"/>
                <w:szCs w:val="20"/>
              </w:rPr>
              <w:t>readers theater</w:t>
            </w:r>
          </w:p>
          <w:p w14:paraId="1813BD28" w14:textId="77777777" w:rsidR="004761D0" w:rsidRPr="00141FE9" w:rsidRDefault="00D96164" w:rsidP="004761D0">
            <w:pPr>
              <w:rPr>
                <w:rFonts w:ascii="Times New Roman" w:eastAsia="標楷體" w:hAnsi="Times New Roman" w:cs="Times New Roman"/>
                <w:szCs w:val="20"/>
              </w:rPr>
            </w:pPr>
            <w:r w:rsidRPr="00141FE9">
              <w:rPr>
                <w:rFonts w:ascii="Times New Roman" w:eastAsia="標楷體" w:hAnsi="Times New Roman" w:cs="Times New Roman"/>
                <w:szCs w:val="20"/>
              </w:rPr>
              <w:t>gesture</w:t>
            </w:r>
          </w:p>
          <w:p w14:paraId="2C7D14DC" w14:textId="31EFB337" w:rsidR="00D96164" w:rsidRPr="00141FE9" w:rsidRDefault="00D96164" w:rsidP="004761D0">
            <w:pPr>
              <w:rPr>
                <w:rFonts w:ascii="Times New Roman" w:eastAsia="標楷體" w:hAnsi="Times New Roman" w:cs="Times New Roman"/>
                <w:szCs w:val="20"/>
              </w:rPr>
            </w:pPr>
            <w:r w:rsidRPr="00141FE9">
              <w:rPr>
                <w:rFonts w:ascii="Times New Roman" w:eastAsia="標楷體" w:hAnsi="Times New Roman" w:cs="Times New Roman"/>
                <w:szCs w:val="20"/>
              </w:rPr>
              <w:t>sound effects</w:t>
            </w:r>
          </w:p>
        </w:tc>
      </w:tr>
    </w:tbl>
    <w:p w14:paraId="2BC86CD7" w14:textId="04051194" w:rsidR="004761D0" w:rsidRPr="00141FE9" w:rsidRDefault="004761D0">
      <w:pPr>
        <w:rPr>
          <w:rFonts w:ascii="Times New Roman" w:eastAsia="標楷體" w:hAnsi="Times New Roman" w:cs="Times New Roman"/>
        </w:rPr>
      </w:pPr>
    </w:p>
    <w:p w14:paraId="05FF7393" w14:textId="51FDAAA7"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二、社群每</w:t>
      </w:r>
      <w:proofErr w:type="gramStart"/>
      <w:r w:rsidRPr="00141FE9">
        <w:rPr>
          <w:rFonts w:ascii="Times New Roman" w:eastAsia="標楷體" w:hAnsi="Times New Roman" w:cs="Times New Roman"/>
        </w:rPr>
        <w:t>周共備</w:t>
      </w:r>
      <w:proofErr w:type="gramEnd"/>
      <w:r w:rsidRPr="00141FE9">
        <w:rPr>
          <w:rFonts w:ascii="Times New Roman" w:eastAsia="標楷體" w:hAnsi="Times New Roman" w:cs="Times New Roman"/>
        </w:rPr>
        <w:t>：</w:t>
      </w:r>
    </w:p>
    <w:p w14:paraId="0B88BBB9" w14:textId="59CA6489"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筆者除了音樂雙語教學，也進行表演藝術雙語教學，</w:t>
      </w:r>
      <w:r w:rsidR="000C132A">
        <w:rPr>
          <w:rFonts w:ascii="Times New Roman" w:eastAsia="標楷體" w:hAnsi="Times New Roman" w:cs="Times New Roman" w:hint="eastAsia"/>
        </w:rPr>
        <w:t>兩個科目都</w:t>
      </w:r>
      <w:r w:rsidRPr="00141FE9">
        <w:rPr>
          <w:rFonts w:ascii="Times New Roman" w:eastAsia="標楷體" w:hAnsi="Times New Roman" w:cs="Times New Roman"/>
        </w:rPr>
        <w:t>邀請英語教師一起加入</w:t>
      </w:r>
      <w:proofErr w:type="gramStart"/>
      <w:r w:rsidRPr="00141FE9">
        <w:rPr>
          <w:rFonts w:ascii="Times New Roman" w:eastAsia="標楷體" w:hAnsi="Times New Roman" w:cs="Times New Roman"/>
        </w:rPr>
        <w:t>共備及觀議課</w:t>
      </w:r>
      <w:proofErr w:type="gramEnd"/>
      <w:r w:rsidRPr="00141FE9">
        <w:rPr>
          <w:rFonts w:ascii="Times New Roman" w:eastAsia="標楷體" w:hAnsi="Times New Roman" w:cs="Times New Roman"/>
        </w:rPr>
        <w:t>，每周進行一次教學檢討，以提升筆者的雙語教學能力。</w:t>
      </w:r>
      <w:proofErr w:type="gramStart"/>
      <w:r w:rsidRPr="00141FE9">
        <w:rPr>
          <w:rFonts w:ascii="Times New Roman" w:eastAsia="標楷體" w:hAnsi="Times New Roman" w:cs="Times New Roman"/>
        </w:rPr>
        <w:t>共備歷程</w:t>
      </w:r>
      <w:proofErr w:type="gramEnd"/>
      <w:r w:rsidRPr="00141FE9">
        <w:rPr>
          <w:rFonts w:ascii="Times New Roman" w:eastAsia="標楷體" w:hAnsi="Times New Roman" w:cs="Times New Roman"/>
        </w:rPr>
        <w:t>有以下幾個策略：</w:t>
      </w:r>
    </w:p>
    <w:p w14:paraId="70075359" w14:textId="7627B416"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w:t>
      </w:r>
      <w:proofErr w:type="gramStart"/>
      <w:r w:rsidRPr="00141FE9">
        <w:rPr>
          <w:rFonts w:ascii="Times New Roman" w:eastAsia="標楷體" w:hAnsi="Times New Roman" w:cs="Times New Roman"/>
        </w:rPr>
        <w:t>一</w:t>
      </w:r>
      <w:proofErr w:type="gramEnd"/>
      <w:r w:rsidRPr="00141FE9">
        <w:rPr>
          <w:rFonts w:ascii="Times New Roman" w:eastAsia="標楷體" w:hAnsi="Times New Roman" w:cs="Times New Roman"/>
        </w:rPr>
        <w:t>)</w:t>
      </w:r>
      <w:r w:rsidRPr="00141FE9">
        <w:rPr>
          <w:rFonts w:ascii="Times New Roman" w:eastAsia="標楷體" w:hAnsi="Times New Roman" w:cs="Times New Roman"/>
        </w:rPr>
        <w:t>撰寫教學</w:t>
      </w:r>
      <w:proofErr w:type="gramStart"/>
      <w:r w:rsidRPr="00141FE9">
        <w:rPr>
          <w:rFonts w:ascii="Times New Roman" w:eastAsia="標楷體" w:hAnsi="Times New Roman" w:cs="Times New Roman"/>
        </w:rPr>
        <w:t>逐字稿</w:t>
      </w:r>
      <w:proofErr w:type="gramEnd"/>
      <w:r w:rsidRPr="00141FE9">
        <w:rPr>
          <w:rFonts w:ascii="Times New Roman" w:eastAsia="標楷體" w:hAnsi="Times New Roman" w:cs="Times New Roman"/>
        </w:rPr>
        <w:t>：上課前筆者將這堂</w:t>
      </w:r>
      <w:proofErr w:type="gramStart"/>
      <w:r w:rsidRPr="00141FE9">
        <w:rPr>
          <w:rFonts w:ascii="Times New Roman" w:eastAsia="標楷體" w:hAnsi="Times New Roman" w:cs="Times New Roman"/>
        </w:rPr>
        <w:t>課逐字稿</w:t>
      </w:r>
      <w:proofErr w:type="gramEnd"/>
      <w:r w:rsidRPr="00141FE9">
        <w:rPr>
          <w:rFonts w:ascii="Times New Roman" w:eastAsia="標楷體" w:hAnsi="Times New Roman" w:cs="Times New Roman"/>
        </w:rPr>
        <w:t>列出，英語教師檢核。因為課堂中有許多重複的英語句型及內容，第二堂課開始，筆者只會微調不同的教學內容，並不會占用太多的時間</w:t>
      </w:r>
      <w:proofErr w:type="gramStart"/>
      <w:r w:rsidRPr="00141FE9">
        <w:rPr>
          <w:rFonts w:ascii="Times New Roman" w:eastAsia="標楷體" w:hAnsi="Times New Roman" w:cs="Times New Roman"/>
        </w:rPr>
        <w:t>寫逐字稿</w:t>
      </w:r>
      <w:proofErr w:type="gramEnd"/>
      <w:r w:rsidRPr="00141FE9">
        <w:rPr>
          <w:rFonts w:ascii="Times New Roman" w:eastAsia="標楷體" w:hAnsi="Times New Roman" w:cs="Times New Roman"/>
        </w:rPr>
        <w:t>。</w:t>
      </w:r>
    </w:p>
    <w:p w14:paraId="6C34A8ED" w14:textId="508FCB1F"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二</w:t>
      </w:r>
      <w:r w:rsidRPr="00141FE9">
        <w:rPr>
          <w:rFonts w:ascii="Times New Roman" w:eastAsia="標楷體" w:hAnsi="Times New Roman" w:cs="Times New Roman"/>
        </w:rPr>
        <w:t>)</w:t>
      </w:r>
      <w:r w:rsidRPr="00141FE9">
        <w:rPr>
          <w:rFonts w:ascii="Times New Roman" w:eastAsia="標楷體" w:hAnsi="Times New Roman" w:cs="Times New Roman"/>
        </w:rPr>
        <w:t>製作教學簡報：雙語教學後，筆者製作比較多的雙語簡報，希望透過視覺及影音的輔助，讓學生雙語學習更順暢。用</w:t>
      </w:r>
      <w:r w:rsidRPr="00141FE9">
        <w:rPr>
          <w:rFonts w:ascii="Times New Roman" w:eastAsia="標楷體" w:hAnsi="Times New Roman" w:cs="Times New Roman"/>
        </w:rPr>
        <w:t>Canva</w:t>
      </w:r>
      <w:r w:rsidRPr="00141FE9">
        <w:rPr>
          <w:rFonts w:ascii="Times New Roman" w:eastAsia="標楷體" w:hAnsi="Times New Roman" w:cs="Times New Roman"/>
        </w:rPr>
        <w:t>進行雙語簡報製作，也可以跟英語老師或其他藝術領域</w:t>
      </w:r>
      <w:proofErr w:type="gramStart"/>
      <w:r w:rsidRPr="00141FE9">
        <w:rPr>
          <w:rFonts w:ascii="Times New Roman" w:eastAsia="標楷體" w:hAnsi="Times New Roman" w:cs="Times New Roman"/>
        </w:rPr>
        <w:t>老師共編共享</w:t>
      </w:r>
      <w:proofErr w:type="gramEnd"/>
      <w:r w:rsidRPr="00141FE9">
        <w:rPr>
          <w:rFonts w:ascii="Times New Roman" w:eastAsia="標楷體" w:hAnsi="Times New Roman" w:cs="Times New Roman"/>
        </w:rPr>
        <w:t>，非常的方便。</w:t>
      </w:r>
    </w:p>
    <w:p w14:paraId="377041B3" w14:textId="06937B24"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三</w:t>
      </w:r>
      <w:r w:rsidRPr="00141FE9">
        <w:rPr>
          <w:rFonts w:ascii="Times New Roman" w:eastAsia="標楷體" w:hAnsi="Times New Roman" w:cs="Times New Roman"/>
        </w:rPr>
        <w:t>)</w:t>
      </w:r>
      <w:r w:rsidRPr="00141FE9">
        <w:rPr>
          <w:rFonts w:ascii="Times New Roman" w:eastAsia="標楷體" w:hAnsi="Times New Roman" w:cs="Times New Roman"/>
        </w:rPr>
        <w:t>彙整教學資源：社群夥伴有雙語教學資源都會彼此分享，</w:t>
      </w:r>
      <w:proofErr w:type="gramStart"/>
      <w:r w:rsidRPr="00141FE9">
        <w:rPr>
          <w:rFonts w:ascii="Times New Roman" w:eastAsia="標楷體" w:hAnsi="Times New Roman" w:cs="Times New Roman"/>
        </w:rPr>
        <w:t>透過共編與</w:t>
      </w:r>
      <w:proofErr w:type="gramEnd"/>
      <w:r w:rsidRPr="00141FE9">
        <w:rPr>
          <w:rFonts w:ascii="Times New Roman" w:eastAsia="標楷體" w:hAnsi="Times New Roman" w:cs="Times New Roman"/>
        </w:rPr>
        <w:t>分享的機制，可蒐集到更多雙語教學媒材，有助於教學應用。</w:t>
      </w:r>
    </w:p>
    <w:p w14:paraId="62E7CAD9" w14:textId="4039F437" w:rsidR="00F111C9" w:rsidRPr="00141FE9" w:rsidRDefault="00F111C9">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四</w:t>
      </w:r>
      <w:r w:rsidRPr="00141FE9">
        <w:rPr>
          <w:rFonts w:ascii="Times New Roman" w:eastAsia="標楷體" w:hAnsi="Times New Roman" w:cs="Times New Roman"/>
        </w:rPr>
        <w:t>)</w:t>
      </w:r>
      <w:r w:rsidRPr="00141FE9">
        <w:rPr>
          <w:rFonts w:ascii="Times New Roman" w:eastAsia="標楷體" w:hAnsi="Times New Roman" w:cs="Times New Roman"/>
        </w:rPr>
        <w:t>強調學習任務：</w:t>
      </w:r>
      <w:proofErr w:type="gramStart"/>
      <w:r w:rsidRPr="00141FE9">
        <w:rPr>
          <w:rFonts w:ascii="Times New Roman" w:eastAsia="標楷體" w:hAnsi="Times New Roman" w:cs="Times New Roman"/>
        </w:rPr>
        <w:t>共備時</w:t>
      </w:r>
      <w:proofErr w:type="gramEnd"/>
      <w:r w:rsidRPr="00141FE9">
        <w:rPr>
          <w:rFonts w:ascii="Times New Roman" w:eastAsia="標楷體" w:hAnsi="Times New Roman" w:cs="Times New Roman"/>
        </w:rPr>
        <w:t>，教學團隊特別強調實作與體驗應用，希望學生在每一堂課都能實作、展演或創作，並最大化英語</w:t>
      </w:r>
      <w:proofErr w:type="gramStart"/>
      <w:r w:rsidRPr="00141FE9">
        <w:rPr>
          <w:rFonts w:ascii="Times New Roman" w:eastAsia="標楷體" w:hAnsi="Times New Roman" w:cs="Times New Roman"/>
        </w:rPr>
        <w:t>口說的機會</w:t>
      </w:r>
      <w:proofErr w:type="gramEnd"/>
      <w:r w:rsidRPr="00141FE9">
        <w:rPr>
          <w:rFonts w:ascii="Times New Roman" w:eastAsia="標楷體" w:hAnsi="Times New Roman" w:cs="Times New Roman"/>
        </w:rPr>
        <w:t>。英語老師</w:t>
      </w:r>
      <w:proofErr w:type="gramStart"/>
      <w:r w:rsidRPr="00141FE9">
        <w:rPr>
          <w:rFonts w:ascii="Times New Roman" w:eastAsia="標楷體" w:hAnsi="Times New Roman" w:cs="Times New Roman"/>
        </w:rPr>
        <w:t>參與共備及</w:t>
      </w:r>
      <w:proofErr w:type="gramEnd"/>
      <w:r w:rsidRPr="00141FE9">
        <w:rPr>
          <w:rFonts w:ascii="Times New Roman" w:eastAsia="標楷體" w:hAnsi="Times New Roman" w:cs="Times New Roman"/>
        </w:rPr>
        <w:t>討論後常說音樂雙語和表演藝術雙語的學習內容真是太活潑了，比起</w:t>
      </w:r>
      <w:proofErr w:type="gramStart"/>
      <w:r w:rsidRPr="00141FE9">
        <w:rPr>
          <w:rFonts w:ascii="Times New Roman" w:eastAsia="標楷體" w:hAnsi="Times New Roman" w:cs="Times New Roman"/>
        </w:rPr>
        <w:t>英語課更吸引</w:t>
      </w:r>
      <w:proofErr w:type="gramEnd"/>
      <w:r w:rsidRPr="00141FE9">
        <w:rPr>
          <w:rFonts w:ascii="Times New Roman" w:eastAsia="標楷體" w:hAnsi="Times New Roman" w:cs="Times New Roman"/>
        </w:rPr>
        <w:t>孩子主動參與學習。</w:t>
      </w:r>
    </w:p>
    <w:p w14:paraId="5D98AEDA" w14:textId="4578CE5E" w:rsidR="00F111C9" w:rsidRPr="00141FE9" w:rsidRDefault="00F111C9">
      <w:pPr>
        <w:rPr>
          <w:rFonts w:ascii="Times New Roman" w:eastAsia="標楷體" w:hAnsi="Times New Roman" w:cs="Times New Roman"/>
        </w:rPr>
      </w:pPr>
    </w:p>
    <w:p w14:paraId="4691C40A" w14:textId="79AD44DA" w:rsidR="00F111C9" w:rsidRPr="00141FE9" w:rsidRDefault="00792DC9">
      <w:pPr>
        <w:rPr>
          <w:rFonts w:ascii="Times New Roman" w:eastAsia="標楷體" w:hAnsi="Times New Roman" w:cs="Times New Roman"/>
        </w:rPr>
      </w:pPr>
      <w:r w:rsidRPr="00141FE9">
        <w:rPr>
          <w:rFonts w:ascii="Times New Roman" w:eastAsia="標楷體" w:hAnsi="Times New Roman" w:cs="Times New Roman"/>
        </w:rPr>
        <w:t>三、每單元一次公開授課與輔導會談：</w:t>
      </w:r>
    </w:p>
    <w:p w14:paraId="50313AEB" w14:textId="6A77C6EF" w:rsidR="00F46AB7" w:rsidRPr="00141FE9" w:rsidRDefault="00792DC9">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公開授課與輔導會談，是雙語教學進步的不二法門。</w:t>
      </w:r>
      <w:proofErr w:type="gramStart"/>
      <w:r w:rsidRPr="00141FE9">
        <w:rPr>
          <w:rFonts w:ascii="Times New Roman" w:eastAsia="標楷體" w:hAnsi="Times New Roman" w:cs="Times New Roman"/>
        </w:rPr>
        <w:t>感</w:t>
      </w:r>
      <w:proofErr w:type="gramEnd"/>
      <w:r w:rsidRPr="00141FE9">
        <w:rPr>
          <w:rFonts w:ascii="Times New Roman" w:eastAsia="標楷體" w:hAnsi="Times New Roman" w:cs="Times New Roman"/>
        </w:rPr>
        <w:t>謝國北教育大學陳錦芬教授、嘉義大學張淑儀教授以及陳虹苓教授長期指導，六年來</w:t>
      </w:r>
      <w:r w:rsidRPr="00141FE9">
        <w:rPr>
          <w:rFonts w:ascii="Times New Roman" w:eastAsia="標楷體" w:hAnsi="Times New Roman" w:cs="Times New Roman"/>
        </w:rPr>
        <w:t>30</w:t>
      </w:r>
      <w:r w:rsidR="00FA6F50" w:rsidRPr="00141FE9">
        <w:rPr>
          <w:rFonts w:ascii="Times New Roman" w:eastAsia="標楷體" w:hAnsi="Times New Roman" w:cs="Times New Roman"/>
        </w:rPr>
        <w:t>場公開授課，給予</w:t>
      </w:r>
      <w:r w:rsidR="000C132A">
        <w:rPr>
          <w:rFonts w:ascii="Times New Roman" w:eastAsia="標楷體" w:hAnsi="Times New Roman" w:cs="Times New Roman" w:hint="eastAsia"/>
        </w:rPr>
        <w:t>筆者</w:t>
      </w:r>
      <w:r w:rsidR="00FA6F50" w:rsidRPr="00141FE9">
        <w:rPr>
          <w:rFonts w:ascii="Times New Roman" w:eastAsia="標楷體" w:hAnsi="Times New Roman" w:cs="Times New Roman"/>
        </w:rPr>
        <w:t>大量的提點與指導，讓</w:t>
      </w:r>
      <w:r w:rsidR="000C132A">
        <w:rPr>
          <w:rFonts w:ascii="Times New Roman" w:eastAsia="標楷體" w:hAnsi="Times New Roman" w:cs="Times New Roman" w:hint="eastAsia"/>
        </w:rPr>
        <w:t>教學者</w:t>
      </w:r>
      <w:r w:rsidR="00FA6F50" w:rsidRPr="00141FE9">
        <w:rPr>
          <w:rFonts w:ascii="Times New Roman" w:eastAsia="標楷體" w:hAnsi="Times New Roman" w:cs="Times New Roman"/>
        </w:rPr>
        <w:t>有不斷修正與改進的機會。以下檢附一堂公開授課教案</w:t>
      </w:r>
      <w:r w:rsidR="00F46AB7" w:rsidRPr="00141FE9">
        <w:rPr>
          <w:rFonts w:ascii="Times New Roman" w:eastAsia="標楷體" w:hAnsi="Times New Roman" w:cs="Times New Roman"/>
        </w:rPr>
        <w:t>。</w:t>
      </w:r>
    </w:p>
    <w:p w14:paraId="01230004" w14:textId="77777777" w:rsidR="0039671A" w:rsidRPr="00141FE9" w:rsidRDefault="0039671A">
      <w:pPr>
        <w:rPr>
          <w:rFonts w:ascii="Times New Roman" w:eastAsia="標楷體" w:hAnsi="Times New Roman" w:cs="Times New Roman"/>
        </w:rPr>
      </w:pPr>
    </w:p>
    <w:p w14:paraId="314E3D31" w14:textId="7C2DE416" w:rsidR="0039671A" w:rsidRPr="00141FE9" w:rsidRDefault="0039671A">
      <w:pPr>
        <w:rPr>
          <w:rFonts w:ascii="Times New Roman" w:eastAsia="標楷體" w:hAnsi="Times New Roman" w:cs="Times New Roman"/>
        </w:rPr>
      </w:pPr>
      <w:r w:rsidRPr="00141FE9">
        <w:rPr>
          <w:rFonts w:ascii="Times New Roman" w:eastAsia="標楷體" w:hAnsi="Times New Roman" w:cs="Times New Roman"/>
        </w:rPr>
        <w:t>表二</w:t>
      </w:r>
      <w:r w:rsidRPr="00141FE9">
        <w:rPr>
          <w:rFonts w:ascii="Times New Roman" w:eastAsia="標楷體" w:hAnsi="Times New Roman" w:cs="Times New Roman"/>
        </w:rPr>
        <w:t xml:space="preserve"> </w:t>
      </w:r>
      <w:r w:rsidRPr="00141FE9">
        <w:rPr>
          <w:rFonts w:ascii="Times New Roman" w:eastAsia="標楷體" w:hAnsi="Times New Roman" w:cs="Times New Roman"/>
        </w:rPr>
        <w:t>嘉大附小音樂雙語</w:t>
      </w:r>
      <w:r w:rsidRPr="00141FE9">
        <w:rPr>
          <w:rFonts w:ascii="Times New Roman" w:eastAsia="標楷體" w:hAnsi="Times New Roman" w:cs="Times New Roman"/>
        </w:rPr>
        <w:t>A Cappella</w:t>
      </w:r>
      <w:r w:rsidRPr="00141FE9">
        <w:rPr>
          <w:rFonts w:ascii="Times New Roman" w:eastAsia="標楷體" w:hAnsi="Times New Roman" w:cs="Times New Roman"/>
        </w:rPr>
        <w:t>公開授課教案</w:t>
      </w:r>
    </w:p>
    <w:tbl>
      <w:tblPr>
        <w:tblW w:w="971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53"/>
        <w:gridCol w:w="1168"/>
        <w:gridCol w:w="223"/>
        <w:gridCol w:w="2791"/>
        <w:gridCol w:w="2052"/>
        <w:gridCol w:w="1134"/>
        <w:gridCol w:w="1598"/>
      </w:tblGrid>
      <w:tr w:rsidR="00FA6F50" w:rsidRPr="00141FE9" w14:paraId="5F22C76E" w14:textId="77777777" w:rsidTr="00FE1FA5">
        <w:trPr>
          <w:trHeight w:val="50"/>
          <w:jc w:val="center"/>
        </w:trPr>
        <w:tc>
          <w:tcPr>
            <w:tcW w:w="2144" w:type="dxa"/>
            <w:gridSpan w:val="3"/>
            <w:tcBorders>
              <w:top w:val="single" w:sz="12" w:space="0" w:color="auto"/>
              <w:bottom w:val="single" w:sz="4" w:space="0" w:color="000000"/>
              <w:right w:val="single" w:sz="4" w:space="0" w:color="auto"/>
            </w:tcBorders>
            <w:shd w:val="clear" w:color="auto" w:fill="D9D9D9"/>
            <w:vAlign w:val="center"/>
          </w:tcPr>
          <w:p w14:paraId="16B2E51C"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rPr>
              <w:t xml:space="preserve"> </w:t>
            </w:r>
            <w:r w:rsidRPr="00141FE9">
              <w:rPr>
                <w:rFonts w:ascii="Times New Roman" w:eastAsia="標楷體" w:hAnsi="Times New Roman" w:cs="Times New Roman"/>
                <w:b/>
                <w:noProof/>
              </w:rPr>
              <w:t>領域</w:t>
            </w:r>
            <w:r w:rsidRPr="00141FE9">
              <w:rPr>
                <w:rFonts w:ascii="Times New Roman" w:eastAsia="標楷體" w:hAnsi="Times New Roman" w:cs="Times New Roman"/>
                <w:b/>
                <w:noProof/>
              </w:rPr>
              <w:t>/</w:t>
            </w:r>
            <w:r w:rsidRPr="00141FE9">
              <w:rPr>
                <w:rFonts w:ascii="Times New Roman" w:eastAsia="標楷體" w:hAnsi="Times New Roman" w:cs="Times New Roman"/>
                <w:b/>
                <w:noProof/>
              </w:rPr>
              <w:t>科目</w:t>
            </w:r>
          </w:p>
        </w:tc>
        <w:tc>
          <w:tcPr>
            <w:tcW w:w="2791" w:type="dxa"/>
            <w:tcBorders>
              <w:top w:val="single" w:sz="12" w:space="0" w:color="auto"/>
              <w:bottom w:val="single" w:sz="4" w:space="0" w:color="000000"/>
              <w:right w:val="single" w:sz="4" w:space="0" w:color="auto"/>
            </w:tcBorders>
          </w:tcPr>
          <w:p w14:paraId="680C100E"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音樂</w:t>
            </w:r>
          </w:p>
        </w:tc>
        <w:tc>
          <w:tcPr>
            <w:tcW w:w="2052" w:type="dxa"/>
            <w:tcBorders>
              <w:top w:val="single" w:sz="12" w:space="0" w:color="auto"/>
              <w:left w:val="single" w:sz="4" w:space="0" w:color="auto"/>
              <w:bottom w:val="single" w:sz="4" w:space="0" w:color="000000"/>
              <w:right w:val="single" w:sz="4" w:space="0" w:color="auto"/>
            </w:tcBorders>
            <w:shd w:val="clear" w:color="auto" w:fill="D9D9D9"/>
            <w:vAlign w:val="center"/>
          </w:tcPr>
          <w:p w14:paraId="31D0D25D"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設計者</w:t>
            </w:r>
          </w:p>
        </w:tc>
        <w:tc>
          <w:tcPr>
            <w:tcW w:w="2732" w:type="dxa"/>
            <w:gridSpan w:val="2"/>
            <w:tcBorders>
              <w:top w:val="single" w:sz="12" w:space="0" w:color="auto"/>
              <w:left w:val="single" w:sz="4" w:space="0" w:color="auto"/>
              <w:bottom w:val="single" w:sz="4" w:space="0" w:color="000000"/>
            </w:tcBorders>
          </w:tcPr>
          <w:p w14:paraId="3322F521"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嘉大附小陳佳萍</w:t>
            </w:r>
          </w:p>
        </w:tc>
      </w:tr>
      <w:tr w:rsidR="00FA6F50" w:rsidRPr="00141FE9" w14:paraId="2E547402" w14:textId="77777777" w:rsidTr="00FE1FA5">
        <w:trPr>
          <w:trHeight w:val="70"/>
          <w:jc w:val="center"/>
        </w:trPr>
        <w:tc>
          <w:tcPr>
            <w:tcW w:w="2144" w:type="dxa"/>
            <w:gridSpan w:val="3"/>
            <w:tcBorders>
              <w:top w:val="single" w:sz="4" w:space="0" w:color="000000"/>
              <w:bottom w:val="single" w:sz="4" w:space="0" w:color="000000"/>
              <w:right w:val="single" w:sz="4" w:space="0" w:color="auto"/>
            </w:tcBorders>
            <w:shd w:val="clear" w:color="auto" w:fill="D9D9D9"/>
            <w:vAlign w:val="center"/>
          </w:tcPr>
          <w:p w14:paraId="5449BBFF"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實施年級</w:t>
            </w:r>
          </w:p>
        </w:tc>
        <w:tc>
          <w:tcPr>
            <w:tcW w:w="2791" w:type="dxa"/>
            <w:tcBorders>
              <w:bottom w:val="single" w:sz="4" w:space="0" w:color="000000"/>
              <w:right w:val="single" w:sz="4" w:space="0" w:color="auto"/>
            </w:tcBorders>
          </w:tcPr>
          <w:p w14:paraId="2BBE1B33"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六年級</w:t>
            </w:r>
          </w:p>
        </w:tc>
        <w:tc>
          <w:tcPr>
            <w:tcW w:w="2052" w:type="dxa"/>
            <w:tcBorders>
              <w:top w:val="single" w:sz="4" w:space="0" w:color="000000"/>
              <w:left w:val="single" w:sz="4" w:space="0" w:color="auto"/>
              <w:bottom w:val="single" w:sz="4" w:space="0" w:color="000000"/>
              <w:right w:val="single" w:sz="4" w:space="0" w:color="auto"/>
            </w:tcBorders>
            <w:shd w:val="clear" w:color="auto" w:fill="D9D9D9"/>
            <w:vAlign w:val="center"/>
          </w:tcPr>
          <w:p w14:paraId="37264D24"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總節數</w:t>
            </w:r>
          </w:p>
        </w:tc>
        <w:tc>
          <w:tcPr>
            <w:tcW w:w="2732" w:type="dxa"/>
            <w:gridSpan w:val="2"/>
            <w:tcBorders>
              <w:left w:val="single" w:sz="4" w:space="0" w:color="auto"/>
              <w:bottom w:val="single" w:sz="4" w:space="0" w:color="000000"/>
            </w:tcBorders>
          </w:tcPr>
          <w:p w14:paraId="536A4135"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1</w:t>
            </w:r>
            <w:r w:rsidRPr="00141FE9">
              <w:rPr>
                <w:rFonts w:ascii="Times New Roman" w:eastAsia="標楷體" w:hAnsi="Times New Roman" w:cs="Times New Roman"/>
                <w:noProof/>
              </w:rPr>
              <w:t>節</w:t>
            </w:r>
          </w:p>
        </w:tc>
      </w:tr>
      <w:tr w:rsidR="00FA6F50" w:rsidRPr="00141FE9" w14:paraId="0DC5815A" w14:textId="77777777" w:rsidTr="00FE1FA5">
        <w:trPr>
          <w:trHeight w:val="70"/>
          <w:jc w:val="center"/>
        </w:trPr>
        <w:tc>
          <w:tcPr>
            <w:tcW w:w="2144" w:type="dxa"/>
            <w:gridSpan w:val="3"/>
            <w:tcBorders>
              <w:top w:val="single" w:sz="4" w:space="0" w:color="000000"/>
              <w:bottom w:val="single" w:sz="4" w:space="0" w:color="000000"/>
              <w:right w:val="single" w:sz="4" w:space="0" w:color="auto"/>
            </w:tcBorders>
            <w:shd w:val="clear" w:color="auto" w:fill="D9D9D9"/>
            <w:vAlign w:val="center"/>
          </w:tcPr>
          <w:p w14:paraId="78F33DD3"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公開授課日期</w:t>
            </w:r>
          </w:p>
        </w:tc>
        <w:tc>
          <w:tcPr>
            <w:tcW w:w="2791" w:type="dxa"/>
            <w:tcBorders>
              <w:bottom w:val="single" w:sz="4" w:space="0" w:color="000000"/>
              <w:right w:val="single" w:sz="4" w:space="0" w:color="auto"/>
            </w:tcBorders>
          </w:tcPr>
          <w:p w14:paraId="2697C456"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 xml:space="preserve">112/9/26 </w:t>
            </w:r>
            <w:r w:rsidRPr="00141FE9">
              <w:rPr>
                <w:rFonts w:ascii="Times New Roman" w:eastAsia="標楷體" w:hAnsi="Times New Roman" w:cs="Times New Roman"/>
                <w:noProof/>
              </w:rPr>
              <w:t>上午第</w:t>
            </w:r>
            <w:r w:rsidRPr="00141FE9">
              <w:rPr>
                <w:rFonts w:ascii="Times New Roman" w:eastAsia="標楷體" w:hAnsi="Times New Roman" w:cs="Times New Roman"/>
                <w:noProof/>
              </w:rPr>
              <w:t>2</w:t>
            </w:r>
            <w:r w:rsidRPr="00141FE9">
              <w:rPr>
                <w:rFonts w:ascii="Times New Roman" w:eastAsia="標楷體" w:hAnsi="Times New Roman" w:cs="Times New Roman"/>
                <w:noProof/>
              </w:rPr>
              <w:t>節</w:t>
            </w:r>
          </w:p>
        </w:tc>
        <w:tc>
          <w:tcPr>
            <w:tcW w:w="2052" w:type="dxa"/>
            <w:tcBorders>
              <w:top w:val="single" w:sz="4" w:space="0" w:color="000000"/>
              <w:left w:val="single" w:sz="4" w:space="0" w:color="auto"/>
              <w:bottom w:val="single" w:sz="4" w:space="0" w:color="000000"/>
              <w:right w:val="single" w:sz="4" w:space="0" w:color="auto"/>
            </w:tcBorders>
            <w:shd w:val="clear" w:color="auto" w:fill="D9D9D9"/>
            <w:vAlign w:val="center"/>
          </w:tcPr>
          <w:p w14:paraId="2753D450"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地點</w:t>
            </w:r>
          </w:p>
        </w:tc>
        <w:tc>
          <w:tcPr>
            <w:tcW w:w="2732" w:type="dxa"/>
            <w:gridSpan w:val="2"/>
            <w:tcBorders>
              <w:left w:val="single" w:sz="4" w:space="0" w:color="auto"/>
              <w:bottom w:val="single" w:sz="4" w:space="0" w:color="000000"/>
            </w:tcBorders>
          </w:tcPr>
          <w:p w14:paraId="5604B5F6"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大音樂教室</w:t>
            </w:r>
          </w:p>
        </w:tc>
      </w:tr>
      <w:tr w:rsidR="00FA6F50" w:rsidRPr="00141FE9" w14:paraId="02FF3574" w14:textId="77777777" w:rsidTr="00FE1FA5">
        <w:trPr>
          <w:trHeight w:val="70"/>
          <w:jc w:val="center"/>
        </w:trPr>
        <w:tc>
          <w:tcPr>
            <w:tcW w:w="2144" w:type="dxa"/>
            <w:gridSpan w:val="3"/>
            <w:tcBorders>
              <w:top w:val="single" w:sz="4" w:space="0" w:color="000000"/>
              <w:bottom w:val="double" w:sz="4" w:space="0" w:color="auto"/>
              <w:right w:val="single" w:sz="4" w:space="0" w:color="auto"/>
            </w:tcBorders>
            <w:shd w:val="clear" w:color="auto" w:fill="D9D9D9"/>
            <w:vAlign w:val="center"/>
          </w:tcPr>
          <w:p w14:paraId="6D000B25"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單元名稱</w:t>
            </w:r>
          </w:p>
        </w:tc>
        <w:tc>
          <w:tcPr>
            <w:tcW w:w="7575" w:type="dxa"/>
            <w:gridSpan w:val="4"/>
            <w:tcBorders>
              <w:left w:val="single" w:sz="4" w:space="0" w:color="auto"/>
              <w:bottom w:val="double" w:sz="4" w:space="0" w:color="auto"/>
            </w:tcBorders>
          </w:tcPr>
          <w:p w14:paraId="35B88626" w14:textId="77777777" w:rsidR="00FA6F50" w:rsidRPr="00141FE9" w:rsidRDefault="00FA6F50" w:rsidP="00FE1FA5">
            <w:pPr>
              <w:pStyle w:val="Default"/>
              <w:rPr>
                <w:rFonts w:ascii="Times New Roman" w:eastAsia="標楷體" w:hAnsi="Times New Roman" w:cs="Times New Roman"/>
                <w:noProof/>
              </w:rPr>
            </w:pPr>
            <w:r w:rsidRPr="00141FE9">
              <w:rPr>
                <w:rFonts w:ascii="Times New Roman" w:eastAsia="標楷體" w:hAnsi="Times New Roman" w:cs="Times New Roman"/>
              </w:rPr>
              <w:t xml:space="preserve">A Cappella </w:t>
            </w:r>
          </w:p>
        </w:tc>
      </w:tr>
      <w:tr w:rsidR="000C132A" w:rsidRPr="00141FE9" w14:paraId="29CABA9C" w14:textId="77777777" w:rsidTr="00FE1FA5">
        <w:trPr>
          <w:trHeight w:val="70"/>
          <w:jc w:val="center"/>
        </w:trPr>
        <w:tc>
          <w:tcPr>
            <w:tcW w:w="2144" w:type="dxa"/>
            <w:gridSpan w:val="3"/>
            <w:tcBorders>
              <w:top w:val="single" w:sz="4" w:space="0" w:color="000000"/>
              <w:bottom w:val="double" w:sz="4" w:space="0" w:color="auto"/>
              <w:right w:val="single" w:sz="4" w:space="0" w:color="auto"/>
            </w:tcBorders>
            <w:shd w:val="clear" w:color="auto" w:fill="D9D9D9"/>
            <w:vAlign w:val="center"/>
          </w:tcPr>
          <w:p w14:paraId="6A725328" w14:textId="4F085B21" w:rsidR="000C132A" w:rsidRPr="00141FE9" w:rsidRDefault="000C132A" w:rsidP="00FE1FA5">
            <w:pPr>
              <w:snapToGrid w:val="0"/>
              <w:jc w:val="center"/>
              <w:rPr>
                <w:rFonts w:ascii="Times New Roman" w:eastAsia="標楷體" w:hAnsi="Times New Roman" w:cs="Times New Roman"/>
                <w:b/>
                <w:noProof/>
              </w:rPr>
            </w:pPr>
            <w:r>
              <w:rPr>
                <w:rFonts w:ascii="Times New Roman" w:eastAsia="標楷體" w:hAnsi="Times New Roman" w:cs="Times New Roman" w:hint="eastAsia"/>
                <w:b/>
                <w:noProof/>
              </w:rPr>
              <w:t>設計理念</w:t>
            </w:r>
          </w:p>
        </w:tc>
        <w:tc>
          <w:tcPr>
            <w:tcW w:w="7575" w:type="dxa"/>
            <w:gridSpan w:val="4"/>
            <w:tcBorders>
              <w:left w:val="single" w:sz="4" w:space="0" w:color="auto"/>
              <w:bottom w:val="double" w:sz="4" w:space="0" w:color="auto"/>
            </w:tcBorders>
          </w:tcPr>
          <w:p w14:paraId="3EED1EFE" w14:textId="0E9CD117" w:rsidR="000C132A" w:rsidRPr="00141FE9" w:rsidRDefault="000C132A" w:rsidP="00FE1FA5">
            <w:pPr>
              <w:pStyle w:val="Default"/>
              <w:rPr>
                <w:rFonts w:ascii="Times New Roman" w:eastAsia="標楷體" w:hAnsi="Times New Roman" w:cs="Times New Roman"/>
              </w:rPr>
            </w:pPr>
            <w:r w:rsidRPr="00141FE9">
              <w:rPr>
                <w:rFonts w:ascii="Times New Roman" w:eastAsia="標楷體" w:hAnsi="Times New Roman" w:cs="Times New Roman"/>
              </w:rPr>
              <w:t>本單元為阿里山藝術秀，這一節課以歌聲進行無伴奏音樂學習。用雙語引導學生認識</w:t>
            </w:r>
            <w:r w:rsidRPr="00141FE9">
              <w:rPr>
                <w:rFonts w:ascii="Times New Roman" w:eastAsia="標楷體" w:hAnsi="Times New Roman" w:cs="Times New Roman"/>
              </w:rPr>
              <w:t>A Cappella</w:t>
            </w:r>
            <w:r w:rsidRPr="00141FE9">
              <w:rPr>
                <w:rFonts w:ascii="Times New Roman" w:eastAsia="標楷體" w:hAnsi="Times New Roman" w:cs="Times New Roman"/>
              </w:rPr>
              <w:t>，學生的學習任務為練習運用二聲部無伴奏合唱來歌詠阿里山風情。</w:t>
            </w:r>
          </w:p>
        </w:tc>
      </w:tr>
      <w:tr w:rsidR="00FA6F50" w:rsidRPr="00141FE9" w14:paraId="397B768D" w14:textId="77777777" w:rsidTr="00FE1FA5">
        <w:trPr>
          <w:trHeight w:val="70"/>
          <w:jc w:val="center"/>
        </w:trPr>
        <w:tc>
          <w:tcPr>
            <w:tcW w:w="9719" w:type="dxa"/>
            <w:gridSpan w:val="7"/>
            <w:tcBorders>
              <w:top w:val="double" w:sz="4" w:space="0" w:color="auto"/>
              <w:bottom w:val="single" w:sz="4" w:space="0" w:color="000000"/>
            </w:tcBorders>
            <w:shd w:val="clear" w:color="auto" w:fill="D9D9D9"/>
            <w:vAlign w:val="center"/>
          </w:tcPr>
          <w:p w14:paraId="13B247DC"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lastRenderedPageBreak/>
              <w:t>設計依據</w:t>
            </w:r>
          </w:p>
        </w:tc>
      </w:tr>
      <w:tr w:rsidR="00FA6F50" w:rsidRPr="00141FE9" w14:paraId="229E4588" w14:textId="77777777" w:rsidTr="00FE1FA5">
        <w:trPr>
          <w:trHeight w:val="60"/>
          <w:jc w:val="center"/>
        </w:trPr>
        <w:tc>
          <w:tcPr>
            <w:tcW w:w="753" w:type="dxa"/>
            <w:vMerge w:val="restart"/>
            <w:tcBorders>
              <w:top w:val="single" w:sz="4" w:space="0" w:color="000000"/>
              <w:right w:val="single" w:sz="4" w:space="0" w:color="auto"/>
            </w:tcBorders>
            <w:shd w:val="clear" w:color="auto" w:fill="D9D9D9"/>
            <w:vAlign w:val="center"/>
          </w:tcPr>
          <w:p w14:paraId="507FCF78"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核心素養</w:t>
            </w:r>
          </w:p>
        </w:tc>
        <w:tc>
          <w:tcPr>
            <w:tcW w:w="1168" w:type="dxa"/>
            <w:tcBorders>
              <w:top w:val="single" w:sz="4" w:space="0" w:color="000000"/>
              <w:right w:val="single" w:sz="4" w:space="0" w:color="auto"/>
            </w:tcBorders>
            <w:shd w:val="clear" w:color="auto" w:fill="D9D9D9"/>
            <w:vAlign w:val="center"/>
          </w:tcPr>
          <w:p w14:paraId="52471D0A"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總綱</w:t>
            </w:r>
          </w:p>
          <w:p w14:paraId="0D31D86F" w14:textId="77777777" w:rsidR="00FA6F50" w:rsidRPr="00141FE9" w:rsidRDefault="00FA6F50" w:rsidP="00FE1FA5">
            <w:pPr>
              <w:snapToGrid w:val="0"/>
              <w:jc w:val="center"/>
              <w:rPr>
                <w:rFonts w:ascii="Times New Roman" w:eastAsia="標楷體" w:hAnsi="Times New Roman" w:cs="Times New Roman"/>
                <w:b/>
                <w:noProof/>
                <w:sz w:val="20"/>
                <w:szCs w:val="20"/>
              </w:rPr>
            </w:pPr>
            <w:r w:rsidRPr="00141FE9">
              <w:rPr>
                <w:rFonts w:ascii="Times New Roman" w:eastAsia="標楷體" w:hAnsi="Times New Roman" w:cs="Times New Roman"/>
                <w:b/>
                <w:noProof/>
                <w:sz w:val="20"/>
                <w:szCs w:val="20"/>
              </w:rPr>
              <w:t>核心素養</w:t>
            </w:r>
          </w:p>
        </w:tc>
        <w:tc>
          <w:tcPr>
            <w:tcW w:w="7798" w:type="dxa"/>
            <w:gridSpan w:val="5"/>
            <w:tcBorders>
              <w:top w:val="single" w:sz="4" w:space="0" w:color="000000"/>
              <w:left w:val="single" w:sz="4" w:space="0" w:color="auto"/>
            </w:tcBorders>
            <w:vAlign w:val="center"/>
          </w:tcPr>
          <w:p w14:paraId="4C48DEF5" w14:textId="77777777" w:rsidR="00FA6F50" w:rsidRPr="00141FE9" w:rsidRDefault="00FA6F50" w:rsidP="00FE1FA5">
            <w:pPr>
              <w:autoSpaceDE w:val="0"/>
              <w:autoSpaceDN w:val="0"/>
              <w:adjustRightInd w:val="0"/>
              <w:rPr>
                <w:rFonts w:ascii="Times New Roman" w:eastAsia="標楷體" w:hAnsi="Times New Roman" w:cs="Times New Roman"/>
                <w:kern w:val="0"/>
              </w:rPr>
            </w:pPr>
            <w:r w:rsidRPr="00141FE9">
              <w:rPr>
                <w:rFonts w:ascii="Times New Roman" w:eastAsia="標楷體" w:hAnsi="Times New Roman" w:cs="Times New Roman"/>
              </w:rPr>
              <w:t xml:space="preserve">A1 </w:t>
            </w:r>
            <w:r w:rsidRPr="00141FE9">
              <w:rPr>
                <w:rFonts w:ascii="Times New Roman" w:eastAsia="標楷體" w:hAnsi="Times New Roman" w:cs="Times New Roman"/>
              </w:rPr>
              <w:t>身心素質與自我精進</w:t>
            </w:r>
          </w:p>
        </w:tc>
      </w:tr>
      <w:tr w:rsidR="00FA6F50" w:rsidRPr="00141FE9" w14:paraId="273694B6" w14:textId="77777777" w:rsidTr="00FE1FA5">
        <w:trPr>
          <w:trHeight w:val="60"/>
          <w:jc w:val="center"/>
        </w:trPr>
        <w:tc>
          <w:tcPr>
            <w:tcW w:w="753" w:type="dxa"/>
            <w:vMerge/>
            <w:tcBorders>
              <w:right w:val="single" w:sz="4" w:space="0" w:color="auto"/>
            </w:tcBorders>
            <w:shd w:val="clear" w:color="auto" w:fill="D9D9D9"/>
            <w:vAlign w:val="center"/>
          </w:tcPr>
          <w:p w14:paraId="2CDE34CB" w14:textId="77777777" w:rsidR="00FA6F50" w:rsidRPr="00141FE9" w:rsidRDefault="00FA6F50" w:rsidP="00FE1FA5">
            <w:pPr>
              <w:snapToGrid w:val="0"/>
              <w:jc w:val="center"/>
              <w:rPr>
                <w:rFonts w:ascii="Times New Roman" w:eastAsia="標楷體" w:hAnsi="Times New Roman" w:cs="Times New Roman"/>
                <w:b/>
                <w:noProof/>
              </w:rPr>
            </w:pPr>
          </w:p>
        </w:tc>
        <w:tc>
          <w:tcPr>
            <w:tcW w:w="1168" w:type="dxa"/>
            <w:tcBorders>
              <w:top w:val="single" w:sz="4" w:space="0" w:color="000000"/>
              <w:right w:val="single" w:sz="4" w:space="0" w:color="auto"/>
            </w:tcBorders>
            <w:shd w:val="clear" w:color="auto" w:fill="D9D9D9"/>
            <w:vAlign w:val="center"/>
          </w:tcPr>
          <w:p w14:paraId="639C2709"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領域</w:t>
            </w:r>
          </w:p>
          <w:p w14:paraId="7892758F" w14:textId="77777777" w:rsidR="00FA6F50" w:rsidRPr="00141FE9" w:rsidRDefault="00FA6F50" w:rsidP="00FE1FA5">
            <w:pPr>
              <w:snapToGrid w:val="0"/>
              <w:jc w:val="center"/>
              <w:rPr>
                <w:rFonts w:ascii="Times New Roman" w:eastAsia="標楷體" w:hAnsi="Times New Roman" w:cs="Times New Roman"/>
                <w:b/>
                <w:noProof/>
                <w:sz w:val="20"/>
                <w:szCs w:val="20"/>
              </w:rPr>
            </w:pPr>
            <w:r w:rsidRPr="00141FE9">
              <w:rPr>
                <w:rFonts w:ascii="Times New Roman" w:eastAsia="標楷體" w:hAnsi="Times New Roman" w:cs="Times New Roman"/>
                <w:b/>
                <w:noProof/>
                <w:sz w:val="20"/>
                <w:szCs w:val="20"/>
              </w:rPr>
              <w:t>核心素養</w:t>
            </w:r>
          </w:p>
        </w:tc>
        <w:tc>
          <w:tcPr>
            <w:tcW w:w="7798" w:type="dxa"/>
            <w:gridSpan w:val="5"/>
            <w:tcBorders>
              <w:top w:val="single" w:sz="4" w:space="0" w:color="000000"/>
              <w:left w:val="single" w:sz="4" w:space="0" w:color="auto"/>
            </w:tcBorders>
            <w:vAlign w:val="center"/>
          </w:tcPr>
          <w:p w14:paraId="25B4E15E" w14:textId="77777777" w:rsidR="00FA6F50" w:rsidRPr="00141FE9" w:rsidRDefault="00FA6F50" w:rsidP="00FE1FA5">
            <w:pPr>
              <w:pStyle w:val="Default"/>
              <w:jc w:val="both"/>
              <w:rPr>
                <w:rFonts w:ascii="Times New Roman" w:eastAsia="標楷體" w:hAnsi="Times New Roman" w:cs="Times New Roman"/>
              </w:rPr>
            </w:pPr>
            <w:r w:rsidRPr="00141FE9">
              <w:rPr>
                <w:rFonts w:ascii="Times New Roman" w:eastAsia="標楷體" w:hAnsi="Times New Roman" w:cs="Times New Roman"/>
              </w:rPr>
              <w:t>藝</w:t>
            </w:r>
            <w:r w:rsidRPr="00141FE9">
              <w:rPr>
                <w:rFonts w:ascii="Times New Roman" w:eastAsia="標楷體" w:hAnsi="Times New Roman" w:cs="Times New Roman"/>
              </w:rPr>
              <w:t xml:space="preserve">-E-A1 </w:t>
            </w:r>
            <w:r w:rsidRPr="00141FE9">
              <w:rPr>
                <w:rFonts w:ascii="Times New Roman" w:eastAsia="標楷體" w:hAnsi="Times New Roman" w:cs="Times New Roman"/>
              </w:rPr>
              <w:t>參與藝術活動，探索生活美感。</w:t>
            </w:r>
          </w:p>
        </w:tc>
      </w:tr>
      <w:tr w:rsidR="00FA6F50" w:rsidRPr="00141FE9" w14:paraId="1555C2EC" w14:textId="77777777" w:rsidTr="00FE1FA5">
        <w:trPr>
          <w:trHeight w:val="60"/>
          <w:jc w:val="center"/>
        </w:trPr>
        <w:tc>
          <w:tcPr>
            <w:tcW w:w="1921" w:type="dxa"/>
            <w:gridSpan w:val="2"/>
            <w:tcBorders>
              <w:right w:val="single" w:sz="4" w:space="0" w:color="auto"/>
            </w:tcBorders>
            <w:shd w:val="clear" w:color="auto" w:fill="D9D9D9"/>
            <w:vAlign w:val="center"/>
          </w:tcPr>
          <w:p w14:paraId="73F3E17B"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總結性表現任務</w:t>
            </w:r>
          </w:p>
        </w:tc>
        <w:tc>
          <w:tcPr>
            <w:tcW w:w="7798" w:type="dxa"/>
            <w:gridSpan w:val="5"/>
            <w:tcBorders>
              <w:top w:val="single" w:sz="4" w:space="0" w:color="000000"/>
              <w:left w:val="single" w:sz="4" w:space="0" w:color="auto"/>
            </w:tcBorders>
            <w:vAlign w:val="center"/>
          </w:tcPr>
          <w:p w14:paraId="6E1E23F1" w14:textId="77777777" w:rsidR="00FA6F50" w:rsidRPr="00141FE9" w:rsidRDefault="00FA6F50" w:rsidP="00FE1FA5">
            <w:pPr>
              <w:pStyle w:val="Default"/>
              <w:jc w:val="both"/>
              <w:rPr>
                <w:rFonts w:ascii="Times New Roman" w:eastAsia="標楷體" w:hAnsi="Times New Roman" w:cs="Times New Roman"/>
                <w:color w:val="auto"/>
              </w:rPr>
            </w:pPr>
            <w:r w:rsidRPr="00141FE9">
              <w:rPr>
                <w:rFonts w:ascii="Times New Roman" w:eastAsia="標楷體" w:hAnsi="Times New Roman" w:cs="Times New Roman"/>
                <w:color w:val="auto"/>
              </w:rPr>
              <w:t>探索無伴奏合唱的實踐方法，小組合作創作與展演。</w:t>
            </w:r>
          </w:p>
        </w:tc>
      </w:tr>
      <w:tr w:rsidR="00FA6F50" w:rsidRPr="00141FE9" w14:paraId="7E64BDB8" w14:textId="77777777" w:rsidTr="00FE1FA5">
        <w:trPr>
          <w:trHeight w:val="60"/>
          <w:jc w:val="center"/>
        </w:trPr>
        <w:tc>
          <w:tcPr>
            <w:tcW w:w="753" w:type="dxa"/>
            <w:vMerge w:val="restart"/>
            <w:tcBorders>
              <w:right w:val="single" w:sz="4" w:space="0" w:color="auto"/>
            </w:tcBorders>
            <w:shd w:val="clear" w:color="auto" w:fill="D9D9D9"/>
            <w:vAlign w:val="center"/>
          </w:tcPr>
          <w:p w14:paraId="1623A0A4"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學習內涵</w:t>
            </w:r>
          </w:p>
        </w:tc>
        <w:tc>
          <w:tcPr>
            <w:tcW w:w="1168" w:type="dxa"/>
            <w:tcBorders>
              <w:top w:val="single" w:sz="4" w:space="0" w:color="000000"/>
              <w:right w:val="single" w:sz="4" w:space="0" w:color="auto"/>
            </w:tcBorders>
            <w:shd w:val="clear" w:color="auto" w:fill="D9D9D9"/>
            <w:vAlign w:val="center"/>
          </w:tcPr>
          <w:p w14:paraId="6FD6834D"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學習構面</w:t>
            </w:r>
          </w:p>
        </w:tc>
        <w:tc>
          <w:tcPr>
            <w:tcW w:w="7798" w:type="dxa"/>
            <w:gridSpan w:val="5"/>
            <w:tcBorders>
              <w:top w:val="single" w:sz="4" w:space="0" w:color="000000"/>
              <w:left w:val="single" w:sz="4" w:space="0" w:color="auto"/>
            </w:tcBorders>
            <w:vAlign w:val="center"/>
          </w:tcPr>
          <w:p w14:paraId="13780501"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表現</w:t>
            </w:r>
          </w:p>
        </w:tc>
      </w:tr>
      <w:tr w:rsidR="00FA6F50" w:rsidRPr="00141FE9" w14:paraId="2283FDDE" w14:textId="77777777" w:rsidTr="00FE1FA5">
        <w:trPr>
          <w:trHeight w:val="60"/>
          <w:jc w:val="center"/>
        </w:trPr>
        <w:tc>
          <w:tcPr>
            <w:tcW w:w="753" w:type="dxa"/>
            <w:vMerge/>
            <w:tcBorders>
              <w:right w:val="single" w:sz="4" w:space="0" w:color="auto"/>
            </w:tcBorders>
            <w:shd w:val="clear" w:color="auto" w:fill="D9D9D9"/>
            <w:vAlign w:val="center"/>
          </w:tcPr>
          <w:p w14:paraId="79CF2B2F" w14:textId="77777777" w:rsidR="00FA6F50" w:rsidRPr="00141FE9" w:rsidRDefault="00FA6F50" w:rsidP="00FE1FA5">
            <w:pPr>
              <w:snapToGrid w:val="0"/>
              <w:jc w:val="center"/>
              <w:rPr>
                <w:rFonts w:ascii="Times New Roman" w:eastAsia="標楷體" w:hAnsi="Times New Roman" w:cs="Times New Roman"/>
                <w:b/>
                <w:noProof/>
              </w:rPr>
            </w:pPr>
          </w:p>
        </w:tc>
        <w:tc>
          <w:tcPr>
            <w:tcW w:w="1168" w:type="dxa"/>
            <w:tcBorders>
              <w:top w:val="single" w:sz="4" w:space="0" w:color="000000"/>
              <w:right w:val="single" w:sz="4" w:space="0" w:color="auto"/>
            </w:tcBorders>
            <w:shd w:val="clear" w:color="auto" w:fill="D9D9D9"/>
            <w:vAlign w:val="center"/>
          </w:tcPr>
          <w:p w14:paraId="1BB8A748" w14:textId="77777777" w:rsidR="00FA6F50" w:rsidRPr="00141FE9" w:rsidRDefault="00FA6F50" w:rsidP="00FE1FA5">
            <w:pPr>
              <w:snapToGrid w:val="0"/>
              <w:rPr>
                <w:rFonts w:ascii="Times New Roman" w:eastAsia="標楷體" w:hAnsi="Times New Roman" w:cs="Times New Roman"/>
                <w:b/>
                <w:noProof/>
              </w:rPr>
            </w:pPr>
            <w:r w:rsidRPr="00141FE9">
              <w:rPr>
                <w:rFonts w:ascii="Times New Roman" w:eastAsia="標楷體" w:hAnsi="Times New Roman" w:cs="Times New Roman"/>
                <w:b/>
                <w:noProof/>
              </w:rPr>
              <w:t>關鍵內涵</w:t>
            </w:r>
          </w:p>
        </w:tc>
        <w:tc>
          <w:tcPr>
            <w:tcW w:w="7798" w:type="dxa"/>
            <w:gridSpan w:val="5"/>
            <w:tcBorders>
              <w:top w:val="single" w:sz="4" w:space="0" w:color="000000"/>
              <w:left w:val="single" w:sz="4" w:space="0" w:color="auto"/>
            </w:tcBorders>
            <w:vAlign w:val="center"/>
          </w:tcPr>
          <w:p w14:paraId="15F63CB7"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創作展現</w:t>
            </w:r>
          </w:p>
        </w:tc>
      </w:tr>
      <w:tr w:rsidR="00FA6F50" w:rsidRPr="00141FE9" w14:paraId="5FC3C975" w14:textId="77777777" w:rsidTr="00FE1FA5">
        <w:trPr>
          <w:trHeight w:val="60"/>
          <w:jc w:val="center"/>
        </w:trPr>
        <w:tc>
          <w:tcPr>
            <w:tcW w:w="753" w:type="dxa"/>
            <w:vMerge w:val="restart"/>
            <w:tcBorders>
              <w:right w:val="single" w:sz="4" w:space="0" w:color="auto"/>
            </w:tcBorders>
            <w:shd w:val="clear" w:color="auto" w:fill="D9D9D9"/>
            <w:vAlign w:val="center"/>
          </w:tcPr>
          <w:p w14:paraId="3CAEE8C4"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學習重點</w:t>
            </w:r>
          </w:p>
        </w:tc>
        <w:tc>
          <w:tcPr>
            <w:tcW w:w="1168" w:type="dxa"/>
            <w:tcBorders>
              <w:top w:val="single" w:sz="4" w:space="0" w:color="000000"/>
              <w:right w:val="single" w:sz="4" w:space="0" w:color="auto"/>
            </w:tcBorders>
            <w:shd w:val="clear" w:color="auto" w:fill="D9D9D9"/>
            <w:vAlign w:val="center"/>
          </w:tcPr>
          <w:p w14:paraId="1D248D1C"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學習表現</w:t>
            </w:r>
          </w:p>
        </w:tc>
        <w:tc>
          <w:tcPr>
            <w:tcW w:w="7798" w:type="dxa"/>
            <w:gridSpan w:val="5"/>
            <w:tcBorders>
              <w:top w:val="single" w:sz="4" w:space="0" w:color="000000"/>
              <w:left w:val="single" w:sz="4" w:space="0" w:color="auto"/>
            </w:tcBorders>
            <w:vAlign w:val="center"/>
          </w:tcPr>
          <w:p w14:paraId="1E461FD9" w14:textId="77777777" w:rsidR="00FA6F50" w:rsidRPr="00141FE9" w:rsidRDefault="00FA6F50" w:rsidP="00FE1FA5">
            <w:pPr>
              <w:pStyle w:val="Default"/>
              <w:jc w:val="both"/>
              <w:rPr>
                <w:rFonts w:ascii="Times New Roman" w:eastAsia="標楷體" w:hAnsi="Times New Roman" w:cs="Times New Roman"/>
              </w:rPr>
            </w:pPr>
            <w:r w:rsidRPr="00141FE9">
              <w:rPr>
                <w:rFonts w:ascii="Times New Roman" w:eastAsia="標楷體" w:hAnsi="Times New Roman" w:cs="Times New Roman"/>
              </w:rPr>
              <w:t xml:space="preserve">1-Ⅲ-4 </w:t>
            </w:r>
            <w:r w:rsidRPr="00141FE9">
              <w:rPr>
                <w:rFonts w:ascii="Times New Roman" w:eastAsia="標楷體" w:hAnsi="Times New Roman" w:cs="Times New Roman"/>
              </w:rPr>
              <w:t>能感知、探索與表現表演藝術的元素、技巧。</w:t>
            </w:r>
          </w:p>
          <w:p w14:paraId="034095E9" w14:textId="77777777" w:rsidR="00FA6F50" w:rsidRPr="00141FE9" w:rsidRDefault="00FA6F50" w:rsidP="00FE1FA5">
            <w:pPr>
              <w:pStyle w:val="Default"/>
              <w:jc w:val="both"/>
              <w:rPr>
                <w:rFonts w:ascii="Times New Roman" w:eastAsia="標楷體" w:hAnsi="Times New Roman" w:cs="Times New Roman"/>
              </w:rPr>
            </w:pPr>
            <w:r w:rsidRPr="00141FE9">
              <w:rPr>
                <w:rFonts w:ascii="Times New Roman" w:eastAsia="標楷體" w:hAnsi="Times New Roman" w:cs="Times New Roman"/>
              </w:rPr>
              <w:t xml:space="preserve">1-Ⅲ-5 </w:t>
            </w:r>
            <w:r w:rsidRPr="00141FE9">
              <w:rPr>
                <w:rFonts w:ascii="Times New Roman" w:eastAsia="標楷體" w:hAnsi="Times New Roman" w:cs="Times New Roman"/>
              </w:rPr>
              <w:t>能探索並使用音樂元素，進行簡易創作，表達自我的思想與情感。</w:t>
            </w:r>
          </w:p>
        </w:tc>
      </w:tr>
      <w:tr w:rsidR="00FA6F50" w:rsidRPr="00141FE9" w14:paraId="6431BBD2" w14:textId="77777777" w:rsidTr="00FE1FA5">
        <w:trPr>
          <w:trHeight w:val="60"/>
          <w:jc w:val="center"/>
        </w:trPr>
        <w:tc>
          <w:tcPr>
            <w:tcW w:w="753" w:type="dxa"/>
            <w:vMerge/>
            <w:tcBorders>
              <w:right w:val="single" w:sz="4" w:space="0" w:color="auto"/>
            </w:tcBorders>
            <w:shd w:val="clear" w:color="auto" w:fill="D9D9D9"/>
            <w:vAlign w:val="center"/>
          </w:tcPr>
          <w:p w14:paraId="75148816" w14:textId="77777777" w:rsidR="00FA6F50" w:rsidRPr="00141FE9" w:rsidRDefault="00FA6F50" w:rsidP="00FE1FA5">
            <w:pPr>
              <w:snapToGrid w:val="0"/>
              <w:jc w:val="center"/>
              <w:rPr>
                <w:rFonts w:ascii="Times New Roman" w:eastAsia="標楷體" w:hAnsi="Times New Roman" w:cs="Times New Roman"/>
                <w:b/>
                <w:noProof/>
              </w:rPr>
            </w:pPr>
          </w:p>
        </w:tc>
        <w:tc>
          <w:tcPr>
            <w:tcW w:w="1168" w:type="dxa"/>
            <w:tcBorders>
              <w:top w:val="single" w:sz="4" w:space="0" w:color="000000"/>
              <w:right w:val="single" w:sz="4" w:space="0" w:color="auto"/>
            </w:tcBorders>
            <w:shd w:val="clear" w:color="auto" w:fill="D9D9D9"/>
            <w:vAlign w:val="center"/>
          </w:tcPr>
          <w:p w14:paraId="2FB5AB21"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學習內容</w:t>
            </w:r>
          </w:p>
        </w:tc>
        <w:tc>
          <w:tcPr>
            <w:tcW w:w="7798" w:type="dxa"/>
            <w:gridSpan w:val="5"/>
            <w:tcBorders>
              <w:top w:val="single" w:sz="4" w:space="0" w:color="000000"/>
              <w:left w:val="single" w:sz="4" w:space="0" w:color="auto"/>
            </w:tcBorders>
            <w:vAlign w:val="center"/>
          </w:tcPr>
          <w:p w14:paraId="6772E3A2" w14:textId="77777777" w:rsidR="00FA6F50" w:rsidRPr="00141FE9" w:rsidRDefault="00FA6F50" w:rsidP="00FE1FA5">
            <w:pPr>
              <w:pStyle w:val="Default"/>
              <w:jc w:val="both"/>
              <w:rPr>
                <w:rFonts w:ascii="Times New Roman" w:eastAsia="標楷體" w:hAnsi="Times New Roman" w:cs="Times New Roman"/>
              </w:rPr>
            </w:pPr>
            <w:r w:rsidRPr="00141FE9">
              <w:rPr>
                <w:rFonts w:ascii="Times New Roman" w:eastAsia="標楷體" w:hAnsi="Times New Roman" w:cs="Times New Roman"/>
              </w:rPr>
              <w:t>音</w:t>
            </w:r>
            <w:r w:rsidRPr="00141FE9">
              <w:rPr>
                <w:rFonts w:ascii="Times New Roman" w:eastAsia="標楷體" w:hAnsi="Times New Roman" w:cs="Times New Roman"/>
              </w:rPr>
              <w:t xml:space="preserve">E-Ⅲ-5 </w:t>
            </w:r>
            <w:r w:rsidRPr="00141FE9">
              <w:rPr>
                <w:rFonts w:ascii="Times New Roman" w:eastAsia="標楷體" w:hAnsi="Times New Roman" w:cs="Times New Roman"/>
              </w:rPr>
              <w:t>簡易聲音節奏創作。</w:t>
            </w:r>
          </w:p>
          <w:p w14:paraId="3D93A51A" w14:textId="77777777" w:rsidR="00FA6F50" w:rsidRPr="00141FE9" w:rsidRDefault="00FA6F50" w:rsidP="00FE1FA5">
            <w:pPr>
              <w:pStyle w:val="Default"/>
              <w:jc w:val="both"/>
              <w:rPr>
                <w:rFonts w:ascii="Times New Roman" w:eastAsia="標楷體" w:hAnsi="Times New Roman" w:cs="Times New Roman"/>
              </w:rPr>
            </w:pPr>
            <w:r w:rsidRPr="00141FE9">
              <w:rPr>
                <w:rFonts w:ascii="Times New Roman" w:eastAsia="標楷體" w:hAnsi="Times New Roman" w:cs="Times New Roman"/>
              </w:rPr>
              <w:t>音</w:t>
            </w:r>
            <w:r w:rsidRPr="00141FE9">
              <w:rPr>
                <w:rFonts w:ascii="Times New Roman" w:eastAsia="標楷體" w:hAnsi="Times New Roman" w:cs="Times New Roman"/>
              </w:rPr>
              <w:t>P-Ⅲ-2</w:t>
            </w:r>
            <w:r w:rsidRPr="00141FE9">
              <w:rPr>
                <w:rFonts w:ascii="Times New Roman" w:eastAsia="標楷體" w:hAnsi="Times New Roman" w:cs="Times New Roman"/>
              </w:rPr>
              <w:t>音樂與群體活動。</w:t>
            </w:r>
          </w:p>
        </w:tc>
      </w:tr>
      <w:tr w:rsidR="00FA6F50" w:rsidRPr="00141FE9" w14:paraId="6D342845" w14:textId="77777777" w:rsidTr="00FE1FA5">
        <w:trPr>
          <w:trHeight w:val="60"/>
          <w:jc w:val="center"/>
        </w:trPr>
        <w:tc>
          <w:tcPr>
            <w:tcW w:w="753" w:type="dxa"/>
            <w:vMerge w:val="restart"/>
            <w:tcBorders>
              <w:right w:val="single" w:sz="4" w:space="0" w:color="auto"/>
            </w:tcBorders>
            <w:shd w:val="clear" w:color="auto" w:fill="D9D9D9"/>
            <w:vAlign w:val="center"/>
          </w:tcPr>
          <w:p w14:paraId="62FF5E46"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議題融入</w:t>
            </w:r>
          </w:p>
        </w:tc>
        <w:tc>
          <w:tcPr>
            <w:tcW w:w="1168" w:type="dxa"/>
            <w:tcBorders>
              <w:top w:val="single" w:sz="4" w:space="0" w:color="000000"/>
              <w:right w:val="single" w:sz="4" w:space="0" w:color="auto"/>
            </w:tcBorders>
            <w:shd w:val="clear" w:color="auto" w:fill="D9D9D9"/>
            <w:vAlign w:val="center"/>
          </w:tcPr>
          <w:p w14:paraId="79D08E59"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學習議題</w:t>
            </w:r>
          </w:p>
        </w:tc>
        <w:tc>
          <w:tcPr>
            <w:tcW w:w="7798" w:type="dxa"/>
            <w:gridSpan w:val="5"/>
            <w:tcBorders>
              <w:top w:val="single" w:sz="4" w:space="0" w:color="000000"/>
              <w:left w:val="single" w:sz="4" w:space="0" w:color="auto"/>
            </w:tcBorders>
            <w:vAlign w:val="center"/>
          </w:tcPr>
          <w:p w14:paraId="50F1F440"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無</w:t>
            </w:r>
          </w:p>
        </w:tc>
      </w:tr>
      <w:tr w:rsidR="00FA6F50" w:rsidRPr="00141FE9" w14:paraId="1019F9DF" w14:textId="77777777" w:rsidTr="00FE1FA5">
        <w:trPr>
          <w:trHeight w:val="60"/>
          <w:jc w:val="center"/>
        </w:trPr>
        <w:tc>
          <w:tcPr>
            <w:tcW w:w="753" w:type="dxa"/>
            <w:vMerge/>
            <w:tcBorders>
              <w:right w:val="single" w:sz="4" w:space="0" w:color="auto"/>
            </w:tcBorders>
            <w:shd w:val="clear" w:color="auto" w:fill="D9D9D9"/>
            <w:vAlign w:val="center"/>
          </w:tcPr>
          <w:p w14:paraId="04F9C3ED" w14:textId="77777777" w:rsidR="00FA6F50" w:rsidRPr="00141FE9" w:rsidRDefault="00FA6F50" w:rsidP="00FE1FA5">
            <w:pPr>
              <w:snapToGrid w:val="0"/>
              <w:jc w:val="center"/>
              <w:rPr>
                <w:rFonts w:ascii="Times New Roman" w:eastAsia="標楷體" w:hAnsi="Times New Roman" w:cs="Times New Roman"/>
                <w:b/>
                <w:noProof/>
              </w:rPr>
            </w:pPr>
          </w:p>
        </w:tc>
        <w:tc>
          <w:tcPr>
            <w:tcW w:w="1168" w:type="dxa"/>
            <w:tcBorders>
              <w:top w:val="single" w:sz="4" w:space="0" w:color="000000"/>
              <w:right w:val="single" w:sz="4" w:space="0" w:color="auto"/>
            </w:tcBorders>
            <w:shd w:val="clear" w:color="auto" w:fill="D9D9D9"/>
            <w:vAlign w:val="center"/>
          </w:tcPr>
          <w:p w14:paraId="7CDDFB17"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議題目標</w:t>
            </w:r>
          </w:p>
        </w:tc>
        <w:tc>
          <w:tcPr>
            <w:tcW w:w="7798" w:type="dxa"/>
            <w:gridSpan w:val="5"/>
            <w:tcBorders>
              <w:top w:val="single" w:sz="4" w:space="0" w:color="000000"/>
              <w:left w:val="single" w:sz="4" w:space="0" w:color="auto"/>
            </w:tcBorders>
            <w:vAlign w:val="center"/>
          </w:tcPr>
          <w:p w14:paraId="6AF690B2"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無</w:t>
            </w:r>
          </w:p>
        </w:tc>
      </w:tr>
      <w:tr w:rsidR="00FA6F50" w:rsidRPr="00141FE9" w14:paraId="0F33BB76" w14:textId="77777777" w:rsidTr="00FE1FA5">
        <w:trPr>
          <w:trHeight w:val="60"/>
          <w:jc w:val="center"/>
        </w:trPr>
        <w:tc>
          <w:tcPr>
            <w:tcW w:w="1921" w:type="dxa"/>
            <w:gridSpan w:val="2"/>
            <w:tcBorders>
              <w:right w:val="single" w:sz="4" w:space="0" w:color="auto"/>
            </w:tcBorders>
            <w:shd w:val="clear" w:color="auto" w:fill="D9D9D9"/>
            <w:vAlign w:val="center"/>
          </w:tcPr>
          <w:p w14:paraId="4F93A791"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與其他領域</w:t>
            </w:r>
            <w:r w:rsidRPr="00141FE9">
              <w:rPr>
                <w:rFonts w:ascii="Times New Roman" w:eastAsia="標楷體" w:hAnsi="Times New Roman" w:cs="Times New Roman"/>
                <w:b/>
                <w:noProof/>
              </w:rPr>
              <w:t>/</w:t>
            </w:r>
          </w:p>
          <w:p w14:paraId="6E90516C"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科目的連結</w:t>
            </w:r>
          </w:p>
        </w:tc>
        <w:tc>
          <w:tcPr>
            <w:tcW w:w="7798" w:type="dxa"/>
            <w:gridSpan w:val="5"/>
            <w:tcBorders>
              <w:top w:val="single" w:sz="4" w:space="0" w:color="000000"/>
              <w:left w:val="single" w:sz="4" w:space="0" w:color="auto"/>
            </w:tcBorders>
            <w:vAlign w:val="center"/>
          </w:tcPr>
          <w:p w14:paraId="31907DB8"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英語</w:t>
            </w:r>
          </w:p>
        </w:tc>
      </w:tr>
      <w:tr w:rsidR="00FA6F50" w:rsidRPr="00141FE9" w14:paraId="7208790C" w14:textId="77777777" w:rsidTr="00FE1FA5">
        <w:trPr>
          <w:trHeight w:val="60"/>
          <w:jc w:val="center"/>
        </w:trPr>
        <w:tc>
          <w:tcPr>
            <w:tcW w:w="1921" w:type="dxa"/>
            <w:gridSpan w:val="2"/>
            <w:tcBorders>
              <w:right w:val="single" w:sz="4" w:space="0" w:color="auto"/>
            </w:tcBorders>
            <w:shd w:val="clear" w:color="auto" w:fill="D9D9D9"/>
            <w:vAlign w:val="center"/>
          </w:tcPr>
          <w:p w14:paraId="4EAB5982"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教材來源</w:t>
            </w:r>
          </w:p>
        </w:tc>
        <w:tc>
          <w:tcPr>
            <w:tcW w:w="7798" w:type="dxa"/>
            <w:gridSpan w:val="5"/>
            <w:tcBorders>
              <w:top w:val="single" w:sz="4" w:space="0" w:color="000000"/>
              <w:left w:val="single" w:sz="4" w:space="0" w:color="auto"/>
            </w:tcBorders>
            <w:vAlign w:val="center"/>
          </w:tcPr>
          <w:p w14:paraId="1E95C08C" w14:textId="77777777" w:rsidR="00FA6F50" w:rsidRPr="00141FE9" w:rsidRDefault="00FA6F50" w:rsidP="00FE1FA5">
            <w:pPr>
              <w:jc w:val="both"/>
              <w:rPr>
                <w:rFonts w:ascii="Times New Roman" w:eastAsia="標楷體" w:hAnsi="Times New Roman" w:cs="Times New Roman"/>
                <w:color w:val="000000"/>
              </w:rPr>
            </w:pPr>
            <w:r w:rsidRPr="00141FE9">
              <w:rPr>
                <w:rFonts w:ascii="Times New Roman" w:eastAsia="標楷體" w:hAnsi="Times New Roman" w:cs="Times New Roman"/>
                <w:color w:val="000000"/>
              </w:rPr>
              <w:t>自編</w:t>
            </w:r>
          </w:p>
        </w:tc>
      </w:tr>
      <w:tr w:rsidR="00FA6F50" w:rsidRPr="00141FE9" w14:paraId="77104025" w14:textId="77777777" w:rsidTr="00FE1FA5">
        <w:trPr>
          <w:trHeight w:val="70"/>
          <w:jc w:val="center"/>
        </w:trPr>
        <w:tc>
          <w:tcPr>
            <w:tcW w:w="1921" w:type="dxa"/>
            <w:gridSpan w:val="2"/>
            <w:tcBorders>
              <w:top w:val="single" w:sz="4" w:space="0" w:color="000000"/>
              <w:bottom w:val="double" w:sz="4" w:space="0" w:color="auto"/>
              <w:right w:val="single" w:sz="4" w:space="0" w:color="auto"/>
            </w:tcBorders>
            <w:shd w:val="clear" w:color="auto" w:fill="D9D9D9"/>
          </w:tcPr>
          <w:p w14:paraId="4A18B86C" w14:textId="77777777" w:rsidR="00FA6F50" w:rsidRPr="00141FE9" w:rsidRDefault="00FA6F50" w:rsidP="00FE1FA5">
            <w:pPr>
              <w:snapToGrid w:val="0"/>
              <w:jc w:val="both"/>
              <w:rPr>
                <w:rFonts w:ascii="Times New Roman" w:eastAsia="標楷體" w:hAnsi="Times New Roman" w:cs="Times New Roman"/>
                <w:b/>
                <w:noProof/>
              </w:rPr>
            </w:pPr>
            <w:r w:rsidRPr="00141FE9">
              <w:rPr>
                <w:rFonts w:ascii="Times New Roman" w:eastAsia="標楷體" w:hAnsi="Times New Roman" w:cs="Times New Roman"/>
                <w:b/>
                <w:noProof/>
              </w:rPr>
              <w:t>教學設備</w:t>
            </w:r>
            <w:r w:rsidRPr="00141FE9">
              <w:rPr>
                <w:rFonts w:ascii="Times New Roman" w:eastAsia="標楷體" w:hAnsi="Times New Roman" w:cs="Times New Roman"/>
                <w:b/>
                <w:noProof/>
              </w:rPr>
              <w:t>/</w:t>
            </w:r>
            <w:r w:rsidRPr="00141FE9">
              <w:rPr>
                <w:rFonts w:ascii="Times New Roman" w:eastAsia="標楷體" w:hAnsi="Times New Roman" w:cs="Times New Roman"/>
                <w:b/>
                <w:noProof/>
              </w:rPr>
              <w:t>資源</w:t>
            </w:r>
          </w:p>
        </w:tc>
        <w:tc>
          <w:tcPr>
            <w:tcW w:w="7798" w:type="dxa"/>
            <w:gridSpan w:val="5"/>
            <w:tcBorders>
              <w:top w:val="single" w:sz="4" w:space="0" w:color="000000"/>
              <w:left w:val="single" w:sz="4" w:space="0" w:color="auto"/>
              <w:bottom w:val="single" w:sz="4" w:space="0" w:color="auto"/>
            </w:tcBorders>
            <w:vAlign w:val="center"/>
          </w:tcPr>
          <w:p w14:paraId="3167D2D7" w14:textId="77777777" w:rsidR="00FA6F50" w:rsidRPr="00141FE9" w:rsidRDefault="00FA6F50" w:rsidP="00FE1FA5">
            <w:pPr>
              <w:snapToGrid w:val="0"/>
              <w:jc w:val="both"/>
              <w:rPr>
                <w:rFonts w:ascii="Times New Roman" w:eastAsia="標楷體" w:hAnsi="Times New Roman" w:cs="Times New Roman"/>
                <w:noProof/>
              </w:rPr>
            </w:pPr>
            <w:r w:rsidRPr="00141FE9">
              <w:rPr>
                <w:rFonts w:ascii="Times New Roman" w:eastAsia="標楷體" w:hAnsi="Times New Roman" w:cs="Times New Roman"/>
                <w:noProof/>
              </w:rPr>
              <w:t>自製簡報、參考影片</w:t>
            </w:r>
          </w:p>
        </w:tc>
      </w:tr>
      <w:tr w:rsidR="00FA6F50" w:rsidRPr="00141FE9" w14:paraId="229C25F6" w14:textId="77777777" w:rsidTr="00FE1FA5">
        <w:trPr>
          <w:trHeight w:val="70"/>
          <w:jc w:val="center"/>
        </w:trPr>
        <w:tc>
          <w:tcPr>
            <w:tcW w:w="1921" w:type="dxa"/>
            <w:gridSpan w:val="2"/>
            <w:tcBorders>
              <w:top w:val="single" w:sz="4" w:space="0" w:color="000000"/>
              <w:bottom w:val="double" w:sz="4" w:space="0" w:color="auto"/>
              <w:right w:val="single" w:sz="4" w:space="0" w:color="auto"/>
            </w:tcBorders>
            <w:shd w:val="clear" w:color="auto" w:fill="D9D9D9"/>
          </w:tcPr>
          <w:p w14:paraId="4579B491" w14:textId="77777777" w:rsidR="00FA6F50" w:rsidRPr="00141FE9" w:rsidRDefault="00FA6F50" w:rsidP="00FE1FA5">
            <w:pPr>
              <w:snapToGrid w:val="0"/>
              <w:jc w:val="both"/>
              <w:rPr>
                <w:rFonts w:ascii="Times New Roman" w:eastAsia="標楷體" w:hAnsi="Times New Roman" w:cs="Times New Roman"/>
                <w:b/>
                <w:noProof/>
              </w:rPr>
            </w:pPr>
            <w:r w:rsidRPr="00141FE9">
              <w:rPr>
                <w:rFonts w:ascii="Times New Roman" w:eastAsia="標楷體" w:hAnsi="Times New Roman" w:cs="Times New Roman"/>
                <w:b/>
                <w:noProof/>
              </w:rPr>
              <w:t>學生經驗分析</w:t>
            </w:r>
          </w:p>
        </w:tc>
        <w:tc>
          <w:tcPr>
            <w:tcW w:w="7798" w:type="dxa"/>
            <w:gridSpan w:val="5"/>
            <w:tcBorders>
              <w:top w:val="single" w:sz="4" w:space="0" w:color="000000"/>
              <w:left w:val="single" w:sz="4" w:space="0" w:color="auto"/>
              <w:bottom w:val="single" w:sz="4" w:space="0" w:color="auto"/>
            </w:tcBorders>
            <w:vAlign w:val="center"/>
          </w:tcPr>
          <w:p w14:paraId="6910F285" w14:textId="77777777" w:rsidR="00FA6F50" w:rsidRPr="00141FE9" w:rsidRDefault="00FA6F50" w:rsidP="00FE1FA5">
            <w:pPr>
              <w:snapToGrid w:val="0"/>
              <w:jc w:val="both"/>
              <w:rPr>
                <w:rFonts w:ascii="Times New Roman" w:eastAsia="標楷體" w:hAnsi="Times New Roman" w:cs="Times New Roman"/>
                <w:noProof/>
              </w:rPr>
            </w:pPr>
            <w:r w:rsidRPr="00141FE9">
              <w:rPr>
                <w:rFonts w:ascii="Times New Roman" w:eastAsia="標楷體" w:hAnsi="Times New Roman" w:cs="Times New Roman"/>
                <w:noProof/>
              </w:rPr>
              <w:t>學生已經有三次音樂雙語學習的經驗。</w:t>
            </w:r>
          </w:p>
          <w:p w14:paraId="4A34BBF9" w14:textId="77777777" w:rsidR="00FA6F50" w:rsidRPr="00141FE9" w:rsidRDefault="00FA6F50" w:rsidP="00FE1FA5">
            <w:pPr>
              <w:snapToGrid w:val="0"/>
              <w:jc w:val="both"/>
              <w:rPr>
                <w:rFonts w:ascii="Times New Roman" w:eastAsia="標楷體" w:hAnsi="Times New Roman" w:cs="Times New Roman"/>
                <w:noProof/>
              </w:rPr>
            </w:pPr>
            <w:r w:rsidRPr="00141FE9">
              <w:rPr>
                <w:rFonts w:ascii="Times New Roman" w:eastAsia="標楷體" w:hAnsi="Times New Roman" w:cs="Times New Roman"/>
                <w:noProof/>
              </w:rPr>
              <w:t>該班學生很專注，歌聲很優美。</w:t>
            </w:r>
          </w:p>
          <w:p w14:paraId="641C0942" w14:textId="77777777" w:rsidR="00FA6F50" w:rsidRPr="00141FE9" w:rsidRDefault="00FA6F50" w:rsidP="00FE1FA5">
            <w:pPr>
              <w:snapToGrid w:val="0"/>
              <w:jc w:val="both"/>
              <w:rPr>
                <w:rFonts w:ascii="Times New Roman" w:eastAsia="標楷體" w:hAnsi="Times New Roman" w:cs="Times New Roman"/>
                <w:noProof/>
              </w:rPr>
            </w:pPr>
            <w:r w:rsidRPr="00141FE9">
              <w:rPr>
                <w:rFonts w:ascii="Times New Roman" w:eastAsia="標楷體" w:hAnsi="Times New Roman" w:cs="Times New Roman"/>
                <w:noProof/>
              </w:rPr>
              <w:t>音樂和表演藝術課經常小組合作學習。</w:t>
            </w:r>
          </w:p>
        </w:tc>
      </w:tr>
      <w:tr w:rsidR="00FA6F50" w:rsidRPr="00141FE9" w14:paraId="66560EB1" w14:textId="77777777" w:rsidTr="00FE1FA5">
        <w:trPr>
          <w:trHeight w:val="70"/>
          <w:jc w:val="center"/>
        </w:trPr>
        <w:tc>
          <w:tcPr>
            <w:tcW w:w="9719" w:type="dxa"/>
            <w:gridSpan w:val="7"/>
            <w:tcBorders>
              <w:top w:val="double" w:sz="4" w:space="0" w:color="auto"/>
              <w:bottom w:val="single" w:sz="4" w:space="0" w:color="auto"/>
            </w:tcBorders>
            <w:shd w:val="clear" w:color="auto" w:fill="D9D9D9"/>
          </w:tcPr>
          <w:p w14:paraId="5B6900F1"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學習目標</w:t>
            </w:r>
          </w:p>
        </w:tc>
      </w:tr>
      <w:tr w:rsidR="00FA6F50" w:rsidRPr="00141FE9" w14:paraId="4EF22718" w14:textId="77777777" w:rsidTr="00FE1FA5">
        <w:trPr>
          <w:trHeight w:val="70"/>
          <w:jc w:val="center"/>
        </w:trPr>
        <w:tc>
          <w:tcPr>
            <w:tcW w:w="9719" w:type="dxa"/>
            <w:gridSpan w:val="7"/>
            <w:tcBorders>
              <w:top w:val="single" w:sz="4" w:space="0" w:color="auto"/>
              <w:bottom w:val="single" w:sz="4" w:space="0" w:color="auto"/>
            </w:tcBorders>
            <w:shd w:val="clear" w:color="auto" w:fill="FFFFFF"/>
          </w:tcPr>
          <w:p w14:paraId="0E7E80C8" w14:textId="77777777" w:rsidR="00FA6F50" w:rsidRPr="00141FE9" w:rsidRDefault="00FA6F50" w:rsidP="00FE1FA5">
            <w:pPr>
              <w:snapToGrid w:val="0"/>
              <w:jc w:val="both"/>
              <w:rPr>
                <w:rFonts w:ascii="Times New Roman" w:eastAsia="標楷體" w:hAnsi="Times New Roman" w:cs="Times New Roman"/>
                <w:b/>
                <w:noProof/>
              </w:rPr>
            </w:pPr>
            <w:r w:rsidRPr="00141FE9">
              <w:rPr>
                <w:rFonts w:ascii="Times New Roman" w:eastAsia="標楷體" w:hAnsi="Times New Roman" w:cs="Times New Roman"/>
                <w:b/>
                <w:noProof/>
              </w:rPr>
              <w:t>1.</w:t>
            </w:r>
            <w:r w:rsidRPr="00141FE9">
              <w:rPr>
                <w:rFonts w:ascii="Times New Roman" w:eastAsia="標楷體" w:hAnsi="Times New Roman" w:cs="Times New Roman"/>
                <w:b/>
                <w:noProof/>
              </w:rPr>
              <w:t>認識</w:t>
            </w:r>
            <w:r w:rsidRPr="00141FE9">
              <w:rPr>
                <w:rFonts w:ascii="Times New Roman" w:eastAsia="標楷體" w:hAnsi="Times New Roman" w:cs="Times New Roman"/>
                <w:b/>
                <w:noProof/>
              </w:rPr>
              <w:t>A Cappella</w:t>
            </w:r>
            <w:r w:rsidRPr="00141FE9">
              <w:rPr>
                <w:rFonts w:ascii="Times New Roman" w:eastAsia="標楷體" w:hAnsi="Times New Roman" w:cs="Times New Roman"/>
                <w:b/>
                <w:noProof/>
              </w:rPr>
              <w:t>。</w:t>
            </w:r>
          </w:p>
          <w:p w14:paraId="261F4263" w14:textId="77777777" w:rsidR="00FA6F50" w:rsidRPr="00141FE9" w:rsidRDefault="00FA6F50" w:rsidP="00FE1FA5">
            <w:pPr>
              <w:snapToGrid w:val="0"/>
              <w:jc w:val="both"/>
              <w:rPr>
                <w:rFonts w:ascii="Times New Roman" w:eastAsia="標楷體" w:hAnsi="Times New Roman" w:cs="Times New Roman"/>
                <w:b/>
                <w:noProof/>
              </w:rPr>
            </w:pPr>
            <w:r w:rsidRPr="00141FE9">
              <w:rPr>
                <w:rFonts w:ascii="Times New Roman" w:eastAsia="標楷體" w:hAnsi="Times New Roman" w:cs="Times New Roman"/>
                <w:b/>
                <w:noProof/>
              </w:rPr>
              <w:t>2.</w:t>
            </w:r>
            <w:r w:rsidRPr="00141FE9">
              <w:rPr>
                <w:rFonts w:ascii="Times New Roman" w:eastAsia="標楷體" w:hAnsi="Times New Roman" w:cs="Times New Roman"/>
                <w:b/>
                <w:noProof/>
              </w:rPr>
              <w:t>賞析與探索</w:t>
            </w:r>
            <w:r w:rsidRPr="00141FE9">
              <w:rPr>
                <w:rFonts w:ascii="Times New Roman" w:eastAsia="標楷體" w:hAnsi="Times New Roman" w:cs="Times New Roman"/>
                <w:b/>
                <w:noProof/>
              </w:rPr>
              <w:t>A Cappella</w:t>
            </w:r>
            <w:r w:rsidRPr="00141FE9">
              <w:rPr>
                <w:rFonts w:ascii="Times New Roman" w:eastAsia="標楷體" w:hAnsi="Times New Roman" w:cs="Times New Roman"/>
                <w:b/>
                <w:noProof/>
              </w:rPr>
              <w:t>展現方式。</w:t>
            </w:r>
          </w:p>
          <w:p w14:paraId="18429F9E" w14:textId="77777777" w:rsidR="00FA6F50" w:rsidRPr="00141FE9" w:rsidRDefault="00FA6F50" w:rsidP="00FE1FA5">
            <w:pPr>
              <w:snapToGrid w:val="0"/>
              <w:jc w:val="both"/>
              <w:rPr>
                <w:rFonts w:ascii="Times New Roman" w:eastAsia="標楷體" w:hAnsi="Times New Roman" w:cs="Times New Roman"/>
                <w:b/>
                <w:noProof/>
              </w:rPr>
            </w:pPr>
            <w:r w:rsidRPr="00141FE9">
              <w:rPr>
                <w:rFonts w:ascii="Times New Roman" w:eastAsia="標楷體" w:hAnsi="Times New Roman" w:cs="Times New Roman"/>
                <w:b/>
                <w:noProof/>
              </w:rPr>
              <w:t>3.</w:t>
            </w:r>
            <w:r w:rsidRPr="00141FE9">
              <w:rPr>
                <w:rFonts w:ascii="Times New Roman" w:eastAsia="標楷體" w:hAnsi="Times New Roman" w:cs="Times New Roman"/>
                <w:b/>
                <w:noProof/>
              </w:rPr>
              <w:t>合作運用</w:t>
            </w:r>
            <w:r w:rsidRPr="00141FE9">
              <w:rPr>
                <w:rFonts w:ascii="Times New Roman" w:eastAsia="標楷體" w:hAnsi="Times New Roman" w:cs="Times New Roman"/>
                <w:b/>
                <w:noProof/>
              </w:rPr>
              <w:t>A Cappella</w:t>
            </w:r>
            <w:r w:rsidRPr="00141FE9">
              <w:rPr>
                <w:rFonts w:ascii="Times New Roman" w:eastAsia="標楷體" w:hAnsi="Times New Roman" w:cs="Times New Roman"/>
                <w:b/>
                <w:noProof/>
              </w:rPr>
              <w:t>進行高山青歌曲的無伴奏合唱，感知阿里山的特色與美感。</w:t>
            </w:r>
          </w:p>
        </w:tc>
      </w:tr>
      <w:tr w:rsidR="00FA6F50" w:rsidRPr="00141FE9" w14:paraId="314CE85C" w14:textId="77777777" w:rsidTr="00FE1FA5">
        <w:trPr>
          <w:trHeight w:val="70"/>
          <w:tblHeader/>
          <w:jc w:val="center"/>
        </w:trPr>
        <w:tc>
          <w:tcPr>
            <w:tcW w:w="8121" w:type="dxa"/>
            <w:gridSpan w:val="6"/>
            <w:tcBorders>
              <w:top w:val="single" w:sz="4" w:space="0" w:color="auto"/>
              <w:bottom w:val="single" w:sz="4" w:space="0" w:color="auto"/>
              <w:right w:val="single" w:sz="4" w:space="0" w:color="auto"/>
            </w:tcBorders>
            <w:shd w:val="clear" w:color="auto" w:fill="FBE4D5" w:themeFill="accent2" w:themeFillTint="33"/>
          </w:tcPr>
          <w:p w14:paraId="2C6067B2"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教學活動設計</w:t>
            </w:r>
          </w:p>
        </w:tc>
        <w:tc>
          <w:tcPr>
            <w:tcW w:w="1598" w:type="dxa"/>
            <w:tcBorders>
              <w:top w:val="single" w:sz="4" w:space="0" w:color="auto"/>
              <w:left w:val="single" w:sz="4" w:space="0" w:color="auto"/>
              <w:bottom w:val="single" w:sz="4" w:space="0" w:color="auto"/>
            </w:tcBorders>
            <w:shd w:val="clear" w:color="auto" w:fill="FBE4D5" w:themeFill="accent2" w:themeFillTint="33"/>
          </w:tcPr>
          <w:p w14:paraId="0976E571" w14:textId="77777777" w:rsidR="00FA6F50" w:rsidRPr="00141FE9" w:rsidRDefault="00FA6F50" w:rsidP="00FE1FA5">
            <w:pPr>
              <w:snapToGrid w:val="0"/>
              <w:jc w:val="center"/>
              <w:rPr>
                <w:rFonts w:ascii="Times New Roman" w:eastAsia="標楷體" w:hAnsi="Times New Roman" w:cs="Times New Roman"/>
                <w:b/>
                <w:noProof/>
              </w:rPr>
            </w:pPr>
            <w:r w:rsidRPr="00141FE9">
              <w:rPr>
                <w:rFonts w:ascii="Times New Roman" w:eastAsia="標楷體" w:hAnsi="Times New Roman" w:cs="Times New Roman"/>
                <w:b/>
                <w:noProof/>
              </w:rPr>
              <w:t>評量</w:t>
            </w:r>
          </w:p>
        </w:tc>
      </w:tr>
      <w:tr w:rsidR="00FA6F50" w:rsidRPr="00141FE9" w14:paraId="67E5DE2C" w14:textId="77777777" w:rsidTr="00FE1FA5">
        <w:trPr>
          <w:trHeight w:val="70"/>
          <w:jc w:val="center"/>
        </w:trPr>
        <w:tc>
          <w:tcPr>
            <w:tcW w:w="8121" w:type="dxa"/>
            <w:gridSpan w:val="6"/>
            <w:tcBorders>
              <w:top w:val="single" w:sz="4" w:space="0" w:color="auto"/>
              <w:bottom w:val="single" w:sz="4" w:space="0" w:color="auto"/>
              <w:right w:val="single" w:sz="4" w:space="0" w:color="auto"/>
            </w:tcBorders>
            <w:shd w:val="clear" w:color="auto" w:fill="auto"/>
          </w:tcPr>
          <w:p w14:paraId="6E7ACFC2"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一、歌曲時間：</w:t>
            </w:r>
            <w:r w:rsidRPr="00141FE9">
              <w:rPr>
                <w:rFonts w:ascii="Times New Roman" w:eastAsia="標楷體" w:hAnsi="Times New Roman" w:cs="Times New Roman"/>
                <w:noProof/>
              </w:rPr>
              <w:t>8 mins</w:t>
            </w:r>
          </w:p>
          <w:p w14:paraId="78814A79" w14:textId="77777777"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TSs-Greeting</w:t>
            </w:r>
          </w:p>
          <w:p w14:paraId="1312EDAF" w14:textId="1F7A193F"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直笛演奏及演唱：引導學生進行演唱與直笛演奏的基本練習，培養學生基礎的音樂實作能力。</w:t>
            </w:r>
          </w:p>
          <w:p w14:paraId="58351170"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Please pick up your recorder and your book.</w:t>
            </w:r>
          </w:p>
          <w:p w14:paraId="06EADEBE"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Turn to page 6. What’s the song? Colors of the Wind</w:t>
            </w:r>
          </w:p>
          <w:p w14:paraId="7B6FC575"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Let’s play together.</w:t>
            </w:r>
          </w:p>
          <w:p w14:paraId="09F720AE"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Good. What’s the key signature of the song? F major.</w:t>
            </w:r>
          </w:p>
          <w:p w14:paraId="68AD5A65"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Why is it in F major? </w:t>
            </w:r>
            <w:r w:rsidRPr="00141FE9">
              <w:rPr>
                <w:rFonts w:ascii="Times New Roman" w:eastAsia="標楷體" w:hAnsi="Times New Roman" w:cs="Times New Roman"/>
              </w:rPr>
              <w:t>降</w:t>
            </w:r>
            <w:r w:rsidRPr="00141FE9">
              <w:rPr>
                <w:rFonts w:ascii="Times New Roman" w:eastAsia="標楷體" w:hAnsi="Times New Roman" w:cs="Times New Roman"/>
              </w:rPr>
              <w:t>B</w:t>
            </w:r>
            <w:r w:rsidRPr="00141FE9">
              <w:rPr>
                <w:rFonts w:ascii="Times New Roman" w:eastAsia="標楷體" w:hAnsi="Times New Roman" w:cs="Times New Roman"/>
              </w:rPr>
              <w:t>，結尾</w:t>
            </w:r>
            <w:r w:rsidRPr="00141FE9">
              <w:rPr>
                <w:rFonts w:ascii="Times New Roman" w:eastAsia="標楷體" w:hAnsi="Times New Roman" w:cs="Times New Roman"/>
              </w:rPr>
              <w:t>fa.</w:t>
            </w:r>
          </w:p>
          <w:p w14:paraId="5D71D4D1"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Let’s sing together. What’s the time signature? 44.</w:t>
            </w:r>
          </w:p>
          <w:p w14:paraId="72FE46FD"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What is four </w:t>
            </w:r>
            <w:proofErr w:type="spellStart"/>
            <w:r w:rsidRPr="00141FE9">
              <w:rPr>
                <w:rFonts w:ascii="Times New Roman" w:eastAsia="標楷體" w:hAnsi="Times New Roman" w:cs="Times New Roman"/>
              </w:rPr>
              <w:t>four</w:t>
            </w:r>
            <w:proofErr w:type="spellEnd"/>
            <w:r w:rsidRPr="00141FE9">
              <w:rPr>
                <w:rFonts w:ascii="Times New Roman" w:eastAsia="標楷體" w:hAnsi="Times New Roman" w:cs="Times New Roman"/>
              </w:rPr>
              <w:t xml:space="preserve"> time? Four beats in a bar, quarter note as a beat.</w:t>
            </w:r>
          </w:p>
          <w:p w14:paraId="1FF65BC9"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proofErr w:type="gramStart"/>
            <w:r w:rsidRPr="00141FE9">
              <w:rPr>
                <w:rFonts w:ascii="Times New Roman" w:eastAsia="標楷體" w:hAnsi="Times New Roman" w:cs="Times New Roman"/>
              </w:rPr>
              <w:t>Well</w:t>
            </w:r>
            <w:proofErr w:type="gramEnd"/>
            <w:r w:rsidRPr="00141FE9">
              <w:rPr>
                <w:rFonts w:ascii="Times New Roman" w:eastAsia="標楷體" w:hAnsi="Times New Roman" w:cs="Times New Roman"/>
              </w:rPr>
              <w:t xml:space="preserve"> done.</w:t>
            </w:r>
          </w:p>
          <w:p w14:paraId="492BFBDF"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lastRenderedPageBreak/>
              <w:t xml:space="preserve">Now we are going to learn a new song. </w:t>
            </w:r>
            <w:r w:rsidRPr="00141FE9">
              <w:rPr>
                <w:rFonts w:ascii="Times New Roman" w:eastAsia="標楷體" w:hAnsi="Times New Roman" w:cs="Times New Roman"/>
              </w:rPr>
              <w:t>高山青。</w:t>
            </w:r>
          </w:p>
          <w:p w14:paraId="376A6949"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Please pick up your recorder again. Play the song together.</w:t>
            </w:r>
          </w:p>
          <w:p w14:paraId="0855F61B"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 xml:space="preserve">Well done. What’s the key signature of the song? A minor. </w:t>
            </w:r>
          </w:p>
          <w:p w14:paraId="64CF2274"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Great. Now let’s sing in Chinese together.</w:t>
            </w:r>
          </w:p>
          <w:p w14:paraId="7969A244"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Thank you. What’s the time signature of the song? 44.</w:t>
            </w:r>
          </w:p>
          <w:p w14:paraId="6482FAA5"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 xml:space="preserve">Good. </w:t>
            </w:r>
          </w:p>
          <w:p w14:paraId="0FD6742C"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What is four </w:t>
            </w:r>
            <w:proofErr w:type="spellStart"/>
            <w:r w:rsidRPr="00141FE9">
              <w:rPr>
                <w:rFonts w:ascii="Times New Roman" w:eastAsia="標楷體" w:hAnsi="Times New Roman" w:cs="Times New Roman"/>
              </w:rPr>
              <w:t>four</w:t>
            </w:r>
            <w:proofErr w:type="spellEnd"/>
            <w:r w:rsidRPr="00141FE9">
              <w:rPr>
                <w:rFonts w:ascii="Times New Roman" w:eastAsia="標楷體" w:hAnsi="Times New Roman" w:cs="Times New Roman"/>
              </w:rPr>
              <w:t xml:space="preserve"> time? Four beats in a bar, quarter note as a beat.</w:t>
            </w:r>
          </w:p>
          <w:p w14:paraId="31336280"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You are so good. Now put down your recorder, please.</w:t>
            </w:r>
          </w:p>
          <w:p w14:paraId="1B5689EA" w14:textId="77777777" w:rsidR="00FA6F50" w:rsidRPr="00141FE9" w:rsidRDefault="00FA6F50" w:rsidP="00FE1FA5">
            <w:pPr>
              <w:tabs>
                <w:tab w:val="left" w:pos="0"/>
              </w:tabs>
              <w:ind w:left="360" w:right="73"/>
              <w:rPr>
                <w:rFonts w:ascii="Times New Roman" w:eastAsia="標楷體" w:hAnsi="Times New Roman" w:cs="Times New Roman"/>
                <w:noProof/>
              </w:rPr>
            </w:pPr>
          </w:p>
        </w:tc>
        <w:tc>
          <w:tcPr>
            <w:tcW w:w="1598" w:type="dxa"/>
            <w:tcBorders>
              <w:top w:val="single" w:sz="4" w:space="0" w:color="auto"/>
              <w:left w:val="single" w:sz="4" w:space="0" w:color="auto"/>
              <w:bottom w:val="single" w:sz="4" w:space="0" w:color="auto"/>
            </w:tcBorders>
            <w:shd w:val="clear" w:color="auto" w:fill="auto"/>
          </w:tcPr>
          <w:p w14:paraId="61F59F70" w14:textId="77777777" w:rsidR="00FA6F50" w:rsidRPr="00141FE9" w:rsidRDefault="00FA6F50" w:rsidP="00FE1FA5">
            <w:pPr>
              <w:snapToGrid w:val="0"/>
              <w:jc w:val="center"/>
              <w:rPr>
                <w:rFonts w:ascii="Times New Roman" w:eastAsia="標楷體" w:hAnsi="Times New Roman" w:cs="Times New Roman"/>
                <w:noProof/>
              </w:rPr>
            </w:pPr>
          </w:p>
          <w:p w14:paraId="26F265D4" w14:textId="77777777" w:rsidR="00FA6F50" w:rsidRPr="00141FE9" w:rsidRDefault="00FA6F50" w:rsidP="00FE1FA5">
            <w:pPr>
              <w:snapToGrid w:val="0"/>
              <w:jc w:val="center"/>
              <w:rPr>
                <w:rFonts w:ascii="Times New Roman" w:eastAsia="標楷體" w:hAnsi="Times New Roman" w:cs="Times New Roman"/>
                <w:noProof/>
              </w:rPr>
            </w:pPr>
          </w:p>
          <w:p w14:paraId="3C393D33" w14:textId="77777777" w:rsidR="00FA6F50" w:rsidRPr="00141FE9" w:rsidRDefault="00FA6F50" w:rsidP="00FE1FA5">
            <w:pPr>
              <w:snapToGrid w:val="0"/>
              <w:jc w:val="center"/>
              <w:rPr>
                <w:rFonts w:ascii="Times New Roman" w:eastAsia="標楷體" w:hAnsi="Times New Roman" w:cs="Times New Roman"/>
                <w:noProof/>
              </w:rPr>
            </w:pPr>
          </w:p>
          <w:p w14:paraId="7AED966E" w14:textId="77777777" w:rsidR="00FA6F50" w:rsidRPr="00141FE9" w:rsidRDefault="00FA6F50" w:rsidP="00FE1FA5">
            <w:pPr>
              <w:snapToGrid w:val="0"/>
              <w:jc w:val="center"/>
              <w:rPr>
                <w:rFonts w:ascii="Times New Roman" w:eastAsia="標楷體" w:hAnsi="Times New Roman" w:cs="Times New Roman"/>
                <w:noProof/>
              </w:rPr>
            </w:pPr>
          </w:p>
          <w:p w14:paraId="07B0F00D" w14:textId="77777777" w:rsidR="00FA6F50" w:rsidRPr="00141FE9" w:rsidRDefault="00FA6F50" w:rsidP="00FE1FA5">
            <w:pPr>
              <w:snapToGrid w:val="0"/>
              <w:jc w:val="center"/>
              <w:rPr>
                <w:rFonts w:ascii="Times New Roman" w:eastAsia="標楷體" w:hAnsi="Times New Roman" w:cs="Times New Roman"/>
                <w:noProof/>
              </w:rPr>
            </w:pPr>
          </w:p>
          <w:p w14:paraId="29F5E064"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演奏</w:t>
            </w:r>
          </w:p>
          <w:p w14:paraId="58AE229C"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演唱</w:t>
            </w:r>
          </w:p>
          <w:p w14:paraId="2B72A30C"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回應</w:t>
            </w:r>
          </w:p>
        </w:tc>
      </w:tr>
      <w:tr w:rsidR="00FA6F50" w:rsidRPr="00141FE9" w14:paraId="1BFD03EA" w14:textId="77777777" w:rsidTr="00FE1FA5">
        <w:trPr>
          <w:trHeight w:val="70"/>
          <w:jc w:val="center"/>
        </w:trPr>
        <w:tc>
          <w:tcPr>
            <w:tcW w:w="8121" w:type="dxa"/>
            <w:gridSpan w:val="6"/>
            <w:tcBorders>
              <w:top w:val="single" w:sz="4" w:space="0" w:color="auto"/>
              <w:bottom w:val="single" w:sz="4" w:space="0" w:color="auto"/>
              <w:right w:val="single" w:sz="4" w:space="0" w:color="auto"/>
            </w:tcBorders>
            <w:shd w:val="clear" w:color="auto" w:fill="auto"/>
          </w:tcPr>
          <w:p w14:paraId="78891D84" w14:textId="77777777"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二、發展活動：</w:t>
            </w:r>
            <w:r w:rsidRPr="00141FE9">
              <w:rPr>
                <w:rFonts w:ascii="Times New Roman" w:eastAsia="標楷體" w:hAnsi="Times New Roman" w:cs="Times New Roman"/>
                <w:noProof/>
              </w:rPr>
              <w:t>30mins</w:t>
            </w:r>
          </w:p>
          <w:p w14:paraId="3F3E417F" w14:textId="77777777"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w:t>
            </w:r>
            <w:r w:rsidRPr="00141FE9">
              <w:rPr>
                <w:rFonts w:ascii="Times New Roman" w:eastAsia="標楷體" w:hAnsi="Times New Roman" w:cs="Times New Roman"/>
                <w:noProof/>
              </w:rPr>
              <w:t>一</w:t>
            </w:r>
            <w:r w:rsidRPr="00141FE9">
              <w:rPr>
                <w:rFonts w:ascii="Times New Roman" w:eastAsia="標楷體" w:hAnsi="Times New Roman" w:cs="Times New Roman"/>
                <w:noProof/>
              </w:rPr>
              <w:t>) A Cappella</w:t>
            </w:r>
          </w:p>
          <w:p w14:paraId="52637862" w14:textId="4191DE1E"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1.</w:t>
            </w:r>
            <w:r w:rsidRPr="00141FE9">
              <w:rPr>
                <w:rFonts w:ascii="Times New Roman" w:eastAsia="標楷體" w:hAnsi="Times New Roman" w:cs="Times New Roman"/>
                <w:noProof/>
              </w:rPr>
              <w:t>簡介無伴奏合唱特色：引導學生了解無伴奏合唱就是沒有樂器伴奏。</w:t>
            </w:r>
          </w:p>
          <w:p w14:paraId="4D0E19DF" w14:textId="3837160C"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2.</w:t>
            </w:r>
            <w:r w:rsidRPr="00141FE9">
              <w:rPr>
                <w:rFonts w:ascii="Times New Roman" w:eastAsia="標楷體" w:hAnsi="Times New Roman" w:cs="Times New Roman"/>
                <w:noProof/>
              </w:rPr>
              <w:t>邀請學生按照號碼坐在地板：引導學生熟悉基數與偶數的英語。</w:t>
            </w:r>
          </w:p>
          <w:p w14:paraId="31036AC9"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We are going to learn </w:t>
            </w:r>
            <w:r w:rsidRPr="00141FE9">
              <w:rPr>
                <w:rFonts w:ascii="Times New Roman" w:eastAsia="標楷體" w:hAnsi="Times New Roman" w:cs="Times New Roman"/>
                <w:noProof/>
              </w:rPr>
              <w:t>A Cappella</w:t>
            </w:r>
            <w:r w:rsidRPr="00141FE9">
              <w:rPr>
                <w:rFonts w:ascii="Times New Roman" w:eastAsia="標楷體" w:hAnsi="Times New Roman" w:cs="Times New Roman"/>
              </w:rPr>
              <w:t>.</w:t>
            </w:r>
          </w:p>
          <w:p w14:paraId="6B2474A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Please sit on the floor.</w:t>
            </w:r>
          </w:p>
          <w:p w14:paraId="709B865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Boys, odd numbers, please sit here as a line.</w:t>
            </w:r>
          </w:p>
          <w:p w14:paraId="197D1AC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Boys, even numbers here, a line please.</w:t>
            </w:r>
          </w:p>
          <w:p w14:paraId="6F78610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Girls, odd numbers here.</w:t>
            </w:r>
          </w:p>
          <w:p w14:paraId="782E9670"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noProof/>
              </w:rPr>
              <w:t>Girls, even numbers here.</w:t>
            </w:r>
          </w:p>
          <w:p w14:paraId="2E4E4BB0" w14:textId="5143D1FD"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3.</w:t>
            </w:r>
            <w:r w:rsidRPr="00141FE9">
              <w:rPr>
                <w:rFonts w:ascii="Times New Roman" w:eastAsia="標楷體" w:hAnsi="Times New Roman" w:cs="Times New Roman"/>
                <w:noProof/>
              </w:rPr>
              <w:t>探索無伴奏合唱：運用簡報引導學生了解無伴奏合唱來自教堂與教會音樂，認識無伴奏合唱的義大利文</w:t>
            </w:r>
            <w:r w:rsidRPr="00141FE9">
              <w:rPr>
                <w:rFonts w:ascii="Times New Roman" w:eastAsia="標楷體" w:hAnsi="Times New Roman" w:cs="Times New Roman"/>
                <w:noProof/>
              </w:rPr>
              <w:t>(A Cappella)</w:t>
            </w:r>
            <w:r w:rsidRPr="00141FE9">
              <w:rPr>
                <w:rFonts w:ascii="Times New Roman" w:eastAsia="標楷體" w:hAnsi="Times New Roman" w:cs="Times New Roman"/>
                <w:noProof/>
              </w:rPr>
              <w:t>，並賞析韓國無伴奏合唱高手模仿電腦與平板的聲音以及西班牙</w:t>
            </w:r>
            <w:r w:rsidRPr="00141FE9">
              <w:rPr>
                <w:rFonts w:ascii="Times New Roman" w:eastAsia="標楷體" w:hAnsi="Times New Roman" w:cs="Times New Roman"/>
                <w:noProof/>
              </w:rPr>
              <w:t>b vocal</w:t>
            </w:r>
            <w:r w:rsidRPr="00141FE9">
              <w:rPr>
                <w:rFonts w:ascii="Times New Roman" w:eastAsia="標楷體" w:hAnsi="Times New Roman" w:cs="Times New Roman"/>
                <w:noProof/>
              </w:rPr>
              <w:t>無伴奏人聲樂團的丟丟銅仔表演，引發學習無伴奏合唱的興趣。</w:t>
            </w:r>
          </w:p>
          <w:p w14:paraId="0CBA624D"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What is </w:t>
            </w:r>
            <w:r w:rsidRPr="00141FE9">
              <w:rPr>
                <w:rFonts w:ascii="Times New Roman" w:eastAsia="標楷體" w:hAnsi="Times New Roman" w:cs="Times New Roman"/>
                <w:noProof/>
              </w:rPr>
              <w:t>A Cappella</w:t>
            </w:r>
            <w:r w:rsidRPr="00141FE9">
              <w:rPr>
                <w:rFonts w:ascii="Times New Roman" w:eastAsia="標楷體" w:hAnsi="Times New Roman" w:cs="Times New Roman"/>
              </w:rPr>
              <w:t>?</w:t>
            </w:r>
          </w:p>
          <w:p w14:paraId="6559E2C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Sing without musical instruments.</w:t>
            </w:r>
          </w:p>
          <w:p w14:paraId="445D34EC"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Let’s watch the video.</w:t>
            </w:r>
          </w:p>
          <w:p w14:paraId="46C412A8" w14:textId="77777777" w:rsidR="00FA6F50" w:rsidRPr="00141FE9" w:rsidRDefault="00DF32D7" w:rsidP="00FA6F50">
            <w:pPr>
              <w:numPr>
                <w:ilvl w:val="0"/>
                <w:numId w:val="1"/>
              </w:numPr>
              <w:tabs>
                <w:tab w:val="left" w:pos="0"/>
              </w:tabs>
              <w:ind w:right="73"/>
              <w:rPr>
                <w:rFonts w:ascii="Times New Roman" w:eastAsia="標楷體" w:hAnsi="Times New Roman" w:cs="Times New Roman"/>
              </w:rPr>
            </w:pPr>
            <w:hyperlink r:id="rId8" w:history="1">
              <w:r w:rsidR="00FA6F50" w:rsidRPr="00141FE9">
                <w:rPr>
                  <w:rStyle w:val="a5"/>
                  <w:rFonts w:ascii="Times New Roman" w:eastAsia="標楷體" w:hAnsi="Times New Roman" w:cs="Times New Roman"/>
                </w:rPr>
                <w:t>https://www.youtube.com/watch?v=umApomrm2ZA</w:t>
              </w:r>
            </w:hyperlink>
            <w:r w:rsidR="00FA6F50" w:rsidRPr="00141FE9">
              <w:rPr>
                <w:rFonts w:ascii="Times New Roman" w:eastAsia="標楷體" w:hAnsi="Times New Roman" w:cs="Times New Roman"/>
              </w:rPr>
              <w:t xml:space="preserve"> A Cappella of Korea</w:t>
            </w:r>
          </w:p>
          <w:p w14:paraId="6B0C9776"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What did you learn in the video? Use your voice as musical instruments.</w:t>
            </w:r>
          </w:p>
          <w:p w14:paraId="5D1B814D"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Let’s watch the second video.</w:t>
            </w:r>
          </w:p>
          <w:p w14:paraId="033C557F" w14:textId="77777777" w:rsidR="00FA6F50" w:rsidRPr="00141FE9" w:rsidRDefault="00DF32D7" w:rsidP="00FA6F50">
            <w:pPr>
              <w:numPr>
                <w:ilvl w:val="0"/>
                <w:numId w:val="1"/>
              </w:numPr>
              <w:tabs>
                <w:tab w:val="left" w:pos="0"/>
              </w:tabs>
              <w:ind w:right="73"/>
              <w:rPr>
                <w:rFonts w:ascii="Times New Roman" w:eastAsia="標楷體" w:hAnsi="Times New Roman" w:cs="Times New Roman"/>
              </w:rPr>
            </w:pPr>
            <w:hyperlink r:id="rId9" w:history="1">
              <w:r w:rsidR="00FA6F50" w:rsidRPr="00141FE9">
                <w:rPr>
                  <w:rStyle w:val="a5"/>
                  <w:rFonts w:ascii="Times New Roman" w:eastAsia="標楷體" w:hAnsi="Times New Roman" w:cs="Times New Roman"/>
                </w:rPr>
                <w:t>https://www.youtube.com/watch?v=tFleHF1GrwY</w:t>
              </w:r>
            </w:hyperlink>
            <w:r w:rsidR="00FA6F50" w:rsidRPr="00141FE9">
              <w:rPr>
                <w:rFonts w:ascii="Times New Roman" w:eastAsia="標楷體" w:hAnsi="Times New Roman" w:cs="Times New Roman"/>
              </w:rPr>
              <w:t xml:space="preserve"> V Vocal of </w:t>
            </w:r>
            <w:r w:rsidR="00FA6F50" w:rsidRPr="00141FE9">
              <w:rPr>
                <w:rFonts w:ascii="Times New Roman" w:eastAsia="標楷體" w:hAnsi="Times New Roman" w:cs="Times New Roman"/>
              </w:rPr>
              <w:t>丟丟銅仔</w:t>
            </w:r>
          </w:p>
          <w:p w14:paraId="3CA8998A"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What did you find in the video? </w:t>
            </w:r>
            <w:r w:rsidRPr="00141FE9">
              <w:rPr>
                <w:rFonts w:ascii="Times New Roman" w:eastAsia="標楷體" w:hAnsi="Times New Roman" w:cs="Times New Roman"/>
              </w:rPr>
              <w:t>火車聲音、動作、輪唱。</w:t>
            </w:r>
          </w:p>
          <w:p w14:paraId="2B172A0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Now let’s learn to make these sounds with your partner.</w:t>
            </w:r>
          </w:p>
          <w:p w14:paraId="32B38EA1" w14:textId="77777777" w:rsidR="00FA6F50" w:rsidRPr="00141FE9" w:rsidRDefault="00FA6F50" w:rsidP="00FE1FA5">
            <w:pPr>
              <w:snapToGrid w:val="0"/>
              <w:ind w:leftChars="100" w:left="240"/>
              <w:rPr>
                <w:rFonts w:ascii="Times New Roman" w:eastAsia="標楷體" w:hAnsi="Times New Roman" w:cs="Times New Roman"/>
                <w:noProof/>
              </w:rPr>
            </w:pPr>
          </w:p>
          <w:p w14:paraId="2D7392A7" w14:textId="77777777"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w:t>
            </w:r>
            <w:r w:rsidRPr="00141FE9">
              <w:rPr>
                <w:rFonts w:ascii="Times New Roman" w:eastAsia="標楷體" w:hAnsi="Times New Roman" w:cs="Times New Roman"/>
                <w:noProof/>
              </w:rPr>
              <w:t>二</w:t>
            </w:r>
            <w:r w:rsidRPr="00141FE9">
              <w:rPr>
                <w:rFonts w:ascii="Times New Roman" w:eastAsia="標楷體" w:hAnsi="Times New Roman" w:cs="Times New Roman"/>
                <w:noProof/>
              </w:rPr>
              <w:t>)</w:t>
            </w:r>
            <w:r w:rsidRPr="00141FE9">
              <w:rPr>
                <w:rFonts w:ascii="Times New Roman" w:eastAsia="標楷體" w:hAnsi="Times New Roman" w:cs="Times New Roman"/>
                <w:noProof/>
              </w:rPr>
              <w:t>高山青</w:t>
            </w:r>
            <w:r w:rsidRPr="00141FE9">
              <w:rPr>
                <w:rFonts w:ascii="Times New Roman" w:eastAsia="標楷體" w:hAnsi="Times New Roman" w:cs="Times New Roman"/>
                <w:noProof/>
              </w:rPr>
              <w:t>A Cappella</w:t>
            </w:r>
          </w:p>
          <w:p w14:paraId="45CDD42E" w14:textId="3CFB0F0D"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1.</w:t>
            </w:r>
            <w:r w:rsidRPr="00141FE9">
              <w:rPr>
                <w:rFonts w:ascii="Times New Roman" w:eastAsia="標楷體" w:hAnsi="Times New Roman" w:cs="Times New Roman"/>
                <w:noProof/>
              </w:rPr>
              <w:t>體驗二部無伴奏合唱：帶領學生體驗高山青的二聲部無伴奏合唱，感受無伴奏合唱的魅力。</w:t>
            </w:r>
          </w:p>
          <w:p w14:paraId="0451B571" w14:textId="77777777" w:rsidR="00FA6F50" w:rsidRPr="00141FE9" w:rsidRDefault="00FA6F50" w:rsidP="00FE1FA5">
            <w:pPr>
              <w:snapToGrid w:val="0"/>
              <w:ind w:leftChars="100" w:left="240"/>
              <w:rPr>
                <w:rFonts w:ascii="Times New Roman" w:eastAsia="標楷體" w:hAnsi="Times New Roman" w:cs="Times New Roman"/>
                <w:noProof/>
              </w:rPr>
            </w:pPr>
            <w:r w:rsidRPr="00141FE9">
              <w:rPr>
                <w:rFonts w:ascii="Times New Roman" w:eastAsia="標楷體" w:hAnsi="Times New Roman" w:cs="Times New Roman"/>
                <w:noProof/>
              </w:rPr>
              <w:t>2.</w:t>
            </w:r>
            <w:r w:rsidRPr="00141FE9">
              <w:rPr>
                <w:rFonts w:ascii="Times New Roman" w:eastAsia="標楷體" w:hAnsi="Times New Roman" w:cs="Times New Roman"/>
                <w:noProof/>
              </w:rPr>
              <w:t>小組合作進行無伴奏合唱演練。</w:t>
            </w:r>
          </w:p>
          <w:p w14:paraId="4DAA6387"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Now let’s learn to sing A Cappella.</w:t>
            </w:r>
          </w:p>
          <w:p w14:paraId="1CB903B8"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Please sing part 1. Now please sing part 2. </w:t>
            </w:r>
          </w:p>
          <w:p w14:paraId="00D05CE0"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Now boys sing part 1 first, continue. Then girls sing part 2 together. Well </w:t>
            </w:r>
            <w:r w:rsidRPr="00141FE9">
              <w:rPr>
                <w:rFonts w:ascii="Times New Roman" w:eastAsia="標楷體" w:hAnsi="Times New Roman" w:cs="Times New Roman"/>
              </w:rPr>
              <w:lastRenderedPageBreak/>
              <w:t>down.</w:t>
            </w:r>
          </w:p>
          <w:p w14:paraId="5487A53C"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Now switch. Girls sing part 1 first and continue, then boys sing part 2 together. (Teacher sings </w:t>
            </w:r>
            <w:r w:rsidRPr="00141FE9">
              <w:rPr>
                <w:rFonts w:ascii="Times New Roman" w:eastAsia="標楷體" w:hAnsi="Times New Roman" w:cs="Times New Roman"/>
              </w:rPr>
              <w:t>高山青</w:t>
            </w:r>
            <w:r w:rsidRPr="00141FE9">
              <w:rPr>
                <w:rFonts w:ascii="Times New Roman" w:eastAsia="標楷體" w:hAnsi="Times New Roman" w:cs="Times New Roman"/>
              </w:rPr>
              <w:t xml:space="preserve"> together.)</w:t>
            </w:r>
          </w:p>
          <w:p w14:paraId="72DAE0E9"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What did Teacher do? </w:t>
            </w:r>
            <w:r w:rsidRPr="00141FE9">
              <w:rPr>
                <w:rFonts w:ascii="Times New Roman" w:eastAsia="標楷體" w:hAnsi="Times New Roman" w:cs="Times New Roman"/>
              </w:rPr>
              <w:t>唱高山青第一段。</w:t>
            </w:r>
          </w:p>
          <w:p w14:paraId="51F3487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Now let’s try another A Cappella. </w:t>
            </w:r>
          </w:p>
          <w:p w14:paraId="7D2F3CB7"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Boys sing part 1 first, then girls sing part 2 together.</w:t>
            </w:r>
          </w:p>
          <w:p w14:paraId="183929A0"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Switch. Girls sing first. Boys join together. (Teacher sings</w:t>
            </w:r>
            <w:r w:rsidRPr="00141FE9">
              <w:rPr>
                <w:rFonts w:ascii="Times New Roman" w:eastAsia="標楷體" w:hAnsi="Times New Roman" w:cs="Times New Roman"/>
              </w:rPr>
              <w:t>高山青</w:t>
            </w:r>
            <w:r w:rsidRPr="00141FE9">
              <w:rPr>
                <w:rFonts w:ascii="Times New Roman" w:eastAsia="標楷體" w:hAnsi="Times New Roman" w:cs="Times New Roman"/>
              </w:rPr>
              <w:t>)</w:t>
            </w:r>
          </w:p>
          <w:p w14:paraId="63FE9D63"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Now it’s your turn. Go back to your seat. Teamwork.</w:t>
            </w:r>
          </w:p>
          <w:p w14:paraId="39E8DCFF"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 xml:space="preserve">Choose la, do, mi, la to make a cappella. </w:t>
            </w:r>
          </w:p>
          <w:p w14:paraId="3572EA0B" w14:textId="77777777" w:rsidR="00FA6F50" w:rsidRPr="00141FE9" w:rsidRDefault="00FA6F50" w:rsidP="00FA6F50">
            <w:pPr>
              <w:numPr>
                <w:ilvl w:val="0"/>
                <w:numId w:val="1"/>
              </w:numPr>
              <w:tabs>
                <w:tab w:val="left" w:pos="0"/>
              </w:tabs>
              <w:ind w:right="73"/>
              <w:rPr>
                <w:rFonts w:ascii="Times New Roman" w:eastAsia="標楷體" w:hAnsi="Times New Roman" w:cs="Times New Roman"/>
              </w:rPr>
            </w:pPr>
            <w:r w:rsidRPr="00141FE9">
              <w:rPr>
                <w:rFonts w:ascii="Times New Roman" w:eastAsia="標楷體" w:hAnsi="Times New Roman" w:cs="Times New Roman"/>
              </w:rPr>
              <w:t>You can make one, or two, or three, or four parts as a cappella.</w:t>
            </w:r>
          </w:p>
          <w:p w14:paraId="148985CF"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 xml:space="preserve">Work in groups. Discuss and practice. </w:t>
            </w:r>
          </w:p>
          <w:p w14:paraId="7ADF198E"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Show on the stage.</w:t>
            </w:r>
          </w:p>
          <w:p w14:paraId="5BE4681A"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Be good audience.</w:t>
            </w:r>
          </w:p>
        </w:tc>
        <w:tc>
          <w:tcPr>
            <w:tcW w:w="1598" w:type="dxa"/>
            <w:tcBorders>
              <w:top w:val="single" w:sz="4" w:space="0" w:color="auto"/>
              <w:left w:val="single" w:sz="4" w:space="0" w:color="auto"/>
              <w:bottom w:val="single" w:sz="4" w:space="0" w:color="auto"/>
            </w:tcBorders>
            <w:shd w:val="clear" w:color="auto" w:fill="auto"/>
          </w:tcPr>
          <w:p w14:paraId="647A8FAD" w14:textId="77777777" w:rsidR="00FA6F50" w:rsidRPr="00141FE9" w:rsidRDefault="00FA6F50" w:rsidP="00FE1FA5">
            <w:pPr>
              <w:snapToGrid w:val="0"/>
              <w:jc w:val="center"/>
              <w:rPr>
                <w:rFonts w:ascii="Times New Roman" w:eastAsia="標楷體" w:hAnsi="Times New Roman" w:cs="Times New Roman"/>
                <w:noProof/>
              </w:rPr>
            </w:pPr>
          </w:p>
          <w:p w14:paraId="4CE6BEB5" w14:textId="77777777" w:rsidR="00FA6F50" w:rsidRPr="00141FE9" w:rsidRDefault="00FA6F50" w:rsidP="00FE1FA5">
            <w:pPr>
              <w:snapToGrid w:val="0"/>
              <w:jc w:val="center"/>
              <w:rPr>
                <w:rFonts w:ascii="Times New Roman" w:eastAsia="標楷體" w:hAnsi="Times New Roman" w:cs="Times New Roman"/>
                <w:noProof/>
              </w:rPr>
            </w:pPr>
          </w:p>
          <w:p w14:paraId="4B2EFDF2"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聆聽</w:t>
            </w:r>
          </w:p>
          <w:p w14:paraId="64D0FEBC"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回應</w:t>
            </w:r>
          </w:p>
          <w:p w14:paraId="40C959A0"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賞析</w:t>
            </w:r>
          </w:p>
          <w:p w14:paraId="0780151D"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聲音模擬</w:t>
            </w:r>
          </w:p>
          <w:p w14:paraId="57B69FAC" w14:textId="77777777" w:rsidR="00FA6F50" w:rsidRPr="00141FE9" w:rsidRDefault="00FA6F50" w:rsidP="00FE1FA5">
            <w:pPr>
              <w:snapToGrid w:val="0"/>
              <w:jc w:val="center"/>
              <w:rPr>
                <w:rFonts w:ascii="Times New Roman" w:eastAsia="標楷體" w:hAnsi="Times New Roman" w:cs="Times New Roman"/>
                <w:noProof/>
              </w:rPr>
            </w:pPr>
          </w:p>
          <w:p w14:paraId="141874C9" w14:textId="77777777" w:rsidR="00FA6F50" w:rsidRPr="00141FE9" w:rsidRDefault="00FA6F50" w:rsidP="00FE1FA5">
            <w:pPr>
              <w:snapToGrid w:val="0"/>
              <w:jc w:val="center"/>
              <w:rPr>
                <w:rFonts w:ascii="Times New Roman" w:eastAsia="標楷體" w:hAnsi="Times New Roman" w:cs="Times New Roman"/>
                <w:noProof/>
              </w:rPr>
            </w:pPr>
          </w:p>
          <w:p w14:paraId="0944FAB2" w14:textId="77777777" w:rsidR="00FA6F50" w:rsidRPr="00141FE9" w:rsidRDefault="00FA6F50" w:rsidP="00FE1FA5">
            <w:pPr>
              <w:snapToGrid w:val="0"/>
              <w:jc w:val="center"/>
              <w:rPr>
                <w:rFonts w:ascii="Times New Roman" w:eastAsia="標楷體" w:hAnsi="Times New Roman" w:cs="Times New Roman"/>
                <w:noProof/>
              </w:rPr>
            </w:pPr>
          </w:p>
          <w:p w14:paraId="36523091" w14:textId="77777777" w:rsidR="00FA6F50" w:rsidRPr="00141FE9" w:rsidRDefault="00FA6F50" w:rsidP="00FE1FA5">
            <w:pPr>
              <w:snapToGrid w:val="0"/>
              <w:jc w:val="center"/>
              <w:rPr>
                <w:rFonts w:ascii="Times New Roman" w:eastAsia="標楷體" w:hAnsi="Times New Roman" w:cs="Times New Roman"/>
                <w:noProof/>
              </w:rPr>
            </w:pPr>
          </w:p>
          <w:p w14:paraId="0A1E0378" w14:textId="77777777" w:rsidR="00FA6F50" w:rsidRPr="00141FE9" w:rsidRDefault="00FA6F50" w:rsidP="00FE1FA5">
            <w:pPr>
              <w:snapToGrid w:val="0"/>
              <w:jc w:val="center"/>
              <w:rPr>
                <w:rFonts w:ascii="Times New Roman" w:eastAsia="標楷體" w:hAnsi="Times New Roman" w:cs="Times New Roman"/>
                <w:noProof/>
              </w:rPr>
            </w:pPr>
          </w:p>
          <w:p w14:paraId="3C77CF70" w14:textId="77777777" w:rsidR="00FA6F50" w:rsidRPr="00141FE9" w:rsidRDefault="00FA6F50" w:rsidP="00FE1FA5">
            <w:pPr>
              <w:snapToGrid w:val="0"/>
              <w:jc w:val="center"/>
              <w:rPr>
                <w:rFonts w:ascii="Times New Roman" w:eastAsia="標楷體" w:hAnsi="Times New Roman" w:cs="Times New Roman"/>
                <w:noProof/>
              </w:rPr>
            </w:pPr>
          </w:p>
          <w:p w14:paraId="5B5DC20B" w14:textId="77777777" w:rsidR="00FA6F50" w:rsidRPr="00141FE9" w:rsidRDefault="00FA6F50" w:rsidP="00FE1FA5">
            <w:pPr>
              <w:snapToGrid w:val="0"/>
              <w:jc w:val="center"/>
              <w:rPr>
                <w:rFonts w:ascii="Times New Roman" w:eastAsia="標楷體" w:hAnsi="Times New Roman" w:cs="Times New Roman"/>
                <w:noProof/>
              </w:rPr>
            </w:pPr>
          </w:p>
          <w:p w14:paraId="36EA0F57" w14:textId="77777777" w:rsidR="00FA6F50" w:rsidRPr="00141FE9" w:rsidRDefault="00FA6F50" w:rsidP="00FE1FA5">
            <w:pPr>
              <w:snapToGrid w:val="0"/>
              <w:jc w:val="center"/>
              <w:rPr>
                <w:rFonts w:ascii="Times New Roman" w:eastAsia="標楷體" w:hAnsi="Times New Roman" w:cs="Times New Roman"/>
                <w:noProof/>
              </w:rPr>
            </w:pPr>
          </w:p>
          <w:p w14:paraId="4C5B534C" w14:textId="77777777" w:rsidR="00FA6F50" w:rsidRPr="00141FE9" w:rsidRDefault="00FA6F50" w:rsidP="00FE1FA5">
            <w:pPr>
              <w:snapToGrid w:val="0"/>
              <w:jc w:val="center"/>
              <w:rPr>
                <w:rFonts w:ascii="Times New Roman" w:eastAsia="標楷體" w:hAnsi="Times New Roman" w:cs="Times New Roman"/>
                <w:noProof/>
              </w:rPr>
            </w:pPr>
          </w:p>
          <w:p w14:paraId="66976A84" w14:textId="77777777" w:rsidR="00FA6F50" w:rsidRPr="00141FE9" w:rsidRDefault="00FA6F50" w:rsidP="00FE1FA5">
            <w:pPr>
              <w:snapToGrid w:val="0"/>
              <w:jc w:val="center"/>
              <w:rPr>
                <w:rFonts w:ascii="Times New Roman" w:eastAsia="標楷體" w:hAnsi="Times New Roman" w:cs="Times New Roman"/>
                <w:noProof/>
              </w:rPr>
            </w:pPr>
          </w:p>
          <w:p w14:paraId="59DE36F9" w14:textId="77777777" w:rsidR="00FA6F50" w:rsidRPr="00141FE9" w:rsidRDefault="00FA6F50" w:rsidP="00FE1FA5">
            <w:pPr>
              <w:snapToGrid w:val="0"/>
              <w:jc w:val="center"/>
              <w:rPr>
                <w:rFonts w:ascii="Times New Roman" w:eastAsia="標楷體" w:hAnsi="Times New Roman" w:cs="Times New Roman"/>
                <w:noProof/>
              </w:rPr>
            </w:pPr>
          </w:p>
          <w:p w14:paraId="3CEFD350" w14:textId="77777777" w:rsidR="00FA6F50" w:rsidRPr="00141FE9" w:rsidRDefault="00FA6F50" w:rsidP="00FE1FA5">
            <w:pPr>
              <w:snapToGrid w:val="0"/>
              <w:jc w:val="center"/>
              <w:rPr>
                <w:rFonts w:ascii="Times New Roman" w:eastAsia="標楷體" w:hAnsi="Times New Roman" w:cs="Times New Roman"/>
                <w:noProof/>
              </w:rPr>
            </w:pPr>
          </w:p>
          <w:p w14:paraId="578A6A45" w14:textId="77777777" w:rsidR="00FA6F50" w:rsidRPr="00141FE9" w:rsidRDefault="00FA6F50" w:rsidP="00FE1FA5">
            <w:pPr>
              <w:snapToGrid w:val="0"/>
              <w:jc w:val="center"/>
              <w:rPr>
                <w:rFonts w:ascii="Times New Roman" w:eastAsia="標楷體" w:hAnsi="Times New Roman" w:cs="Times New Roman"/>
                <w:noProof/>
              </w:rPr>
            </w:pPr>
          </w:p>
          <w:p w14:paraId="741BBA78" w14:textId="77777777" w:rsidR="00FA6F50" w:rsidRPr="00141FE9" w:rsidRDefault="00FA6F50" w:rsidP="00FE1FA5">
            <w:pPr>
              <w:snapToGrid w:val="0"/>
              <w:jc w:val="center"/>
              <w:rPr>
                <w:rFonts w:ascii="Times New Roman" w:eastAsia="標楷體" w:hAnsi="Times New Roman" w:cs="Times New Roman"/>
                <w:noProof/>
              </w:rPr>
            </w:pPr>
          </w:p>
          <w:p w14:paraId="66CD92E4" w14:textId="77777777" w:rsidR="00FA6F50" w:rsidRPr="00141FE9" w:rsidRDefault="00FA6F50" w:rsidP="00FE1FA5">
            <w:pPr>
              <w:snapToGrid w:val="0"/>
              <w:jc w:val="center"/>
              <w:rPr>
                <w:rFonts w:ascii="Times New Roman" w:eastAsia="標楷體" w:hAnsi="Times New Roman" w:cs="Times New Roman"/>
                <w:noProof/>
              </w:rPr>
            </w:pPr>
          </w:p>
          <w:p w14:paraId="7789140F" w14:textId="77777777" w:rsidR="00FA6F50" w:rsidRPr="00141FE9" w:rsidRDefault="00FA6F50" w:rsidP="00FE1FA5">
            <w:pPr>
              <w:snapToGrid w:val="0"/>
              <w:jc w:val="center"/>
              <w:rPr>
                <w:rFonts w:ascii="Times New Roman" w:eastAsia="標楷體" w:hAnsi="Times New Roman" w:cs="Times New Roman"/>
                <w:noProof/>
              </w:rPr>
            </w:pPr>
          </w:p>
          <w:p w14:paraId="60D37E7B" w14:textId="77777777" w:rsidR="00FA6F50" w:rsidRPr="00141FE9" w:rsidRDefault="00FA6F50" w:rsidP="00FE1FA5">
            <w:pPr>
              <w:snapToGrid w:val="0"/>
              <w:jc w:val="center"/>
              <w:rPr>
                <w:rFonts w:ascii="Times New Roman" w:eastAsia="標楷體" w:hAnsi="Times New Roman" w:cs="Times New Roman"/>
                <w:noProof/>
              </w:rPr>
            </w:pPr>
          </w:p>
          <w:p w14:paraId="2CA8186A" w14:textId="77777777" w:rsidR="00FA6F50" w:rsidRPr="00141FE9" w:rsidRDefault="00FA6F50" w:rsidP="00FE1FA5">
            <w:pPr>
              <w:snapToGrid w:val="0"/>
              <w:jc w:val="center"/>
              <w:rPr>
                <w:rFonts w:ascii="Times New Roman" w:eastAsia="標楷體" w:hAnsi="Times New Roman" w:cs="Times New Roman"/>
                <w:noProof/>
              </w:rPr>
            </w:pPr>
          </w:p>
          <w:p w14:paraId="47BD6B48" w14:textId="77777777" w:rsidR="00FA6F50" w:rsidRPr="00141FE9" w:rsidRDefault="00FA6F50" w:rsidP="00FE1FA5">
            <w:pPr>
              <w:snapToGrid w:val="0"/>
              <w:jc w:val="center"/>
              <w:rPr>
                <w:rFonts w:ascii="Times New Roman" w:eastAsia="標楷體" w:hAnsi="Times New Roman" w:cs="Times New Roman"/>
                <w:noProof/>
              </w:rPr>
            </w:pPr>
          </w:p>
          <w:p w14:paraId="48C97BA7" w14:textId="77777777" w:rsidR="00FA6F50" w:rsidRPr="00141FE9" w:rsidRDefault="00FA6F50" w:rsidP="00FE1FA5">
            <w:pPr>
              <w:snapToGrid w:val="0"/>
              <w:jc w:val="center"/>
              <w:rPr>
                <w:rFonts w:ascii="Times New Roman" w:eastAsia="標楷體" w:hAnsi="Times New Roman" w:cs="Times New Roman"/>
                <w:noProof/>
              </w:rPr>
            </w:pPr>
          </w:p>
          <w:p w14:paraId="74998EFB" w14:textId="77777777" w:rsidR="00FA6F50" w:rsidRPr="00141FE9" w:rsidRDefault="00FA6F50" w:rsidP="00FE1FA5">
            <w:pPr>
              <w:snapToGrid w:val="0"/>
              <w:jc w:val="center"/>
              <w:rPr>
                <w:rFonts w:ascii="Times New Roman" w:eastAsia="標楷體" w:hAnsi="Times New Roman" w:cs="Times New Roman"/>
                <w:noProof/>
              </w:rPr>
            </w:pPr>
          </w:p>
          <w:p w14:paraId="420F20CE" w14:textId="77777777" w:rsidR="00FA6F50" w:rsidRPr="00141FE9" w:rsidRDefault="00FA6F50" w:rsidP="00FE1FA5">
            <w:pPr>
              <w:snapToGrid w:val="0"/>
              <w:jc w:val="center"/>
              <w:rPr>
                <w:rFonts w:ascii="Times New Roman" w:eastAsia="標楷體" w:hAnsi="Times New Roman" w:cs="Times New Roman"/>
                <w:noProof/>
              </w:rPr>
            </w:pPr>
          </w:p>
          <w:p w14:paraId="596A4EC8" w14:textId="77777777" w:rsidR="00FA6F50" w:rsidRPr="00141FE9" w:rsidRDefault="00FA6F50" w:rsidP="00FE1FA5">
            <w:pPr>
              <w:snapToGrid w:val="0"/>
              <w:jc w:val="center"/>
              <w:rPr>
                <w:rFonts w:ascii="Times New Roman" w:eastAsia="標楷體" w:hAnsi="Times New Roman" w:cs="Times New Roman"/>
                <w:noProof/>
              </w:rPr>
            </w:pPr>
          </w:p>
          <w:p w14:paraId="5E5D4797" w14:textId="77777777" w:rsidR="00FA6F50" w:rsidRPr="00141FE9" w:rsidRDefault="00FA6F50" w:rsidP="00FE1FA5">
            <w:pPr>
              <w:snapToGrid w:val="0"/>
              <w:jc w:val="center"/>
              <w:rPr>
                <w:rFonts w:ascii="Times New Roman" w:eastAsia="標楷體" w:hAnsi="Times New Roman" w:cs="Times New Roman"/>
                <w:noProof/>
              </w:rPr>
            </w:pPr>
          </w:p>
          <w:p w14:paraId="3B904C24" w14:textId="77777777" w:rsidR="00FA6F50" w:rsidRPr="00141FE9" w:rsidRDefault="00FA6F50" w:rsidP="00FE1FA5">
            <w:pPr>
              <w:snapToGrid w:val="0"/>
              <w:jc w:val="center"/>
              <w:rPr>
                <w:rFonts w:ascii="Times New Roman" w:eastAsia="標楷體" w:hAnsi="Times New Roman" w:cs="Times New Roman"/>
                <w:noProof/>
              </w:rPr>
            </w:pPr>
          </w:p>
          <w:p w14:paraId="29C5C437" w14:textId="77777777" w:rsidR="00FA6F50" w:rsidRPr="00141FE9" w:rsidRDefault="00FA6F50" w:rsidP="00FE1FA5">
            <w:pPr>
              <w:snapToGrid w:val="0"/>
              <w:jc w:val="center"/>
              <w:rPr>
                <w:rFonts w:ascii="Times New Roman" w:eastAsia="標楷體" w:hAnsi="Times New Roman" w:cs="Times New Roman"/>
                <w:noProof/>
              </w:rPr>
            </w:pPr>
          </w:p>
          <w:p w14:paraId="2305423B" w14:textId="77777777" w:rsidR="00FA6F50" w:rsidRPr="00141FE9" w:rsidRDefault="00FA6F50" w:rsidP="00FE1FA5">
            <w:pPr>
              <w:snapToGrid w:val="0"/>
              <w:jc w:val="center"/>
              <w:rPr>
                <w:rFonts w:ascii="Times New Roman" w:eastAsia="標楷體" w:hAnsi="Times New Roman" w:cs="Times New Roman"/>
                <w:noProof/>
              </w:rPr>
            </w:pPr>
          </w:p>
          <w:p w14:paraId="1BCA9984" w14:textId="77777777" w:rsidR="00FA6F50" w:rsidRPr="00141FE9" w:rsidRDefault="00FA6F50" w:rsidP="00FE1FA5">
            <w:pPr>
              <w:snapToGrid w:val="0"/>
              <w:jc w:val="center"/>
              <w:rPr>
                <w:rFonts w:ascii="Times New Roman" w:eastAsia="標楷體" w:hAnsi="Times New Roman" w:cs="Times New Roman"/>
                <w:noProof/>
              </w:rPr>
            </w:pPr>
          </w:p>
          <w:p w14:paraId="46702CC0"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小組合作</w:t>
            </w:r>
          </w:p>
          <w:p w14:paraId="5871ACBF"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展演賞析</w:t>
            </w:r>
          </w:p>
        </w:tc>
      </w:tr>
      <w:tr w:rsidR="00FA6F50" w:rsidRPr="00141FE9" w14:paraId="0FB7F66A" w14:textId="77777777" w:rsidTr="00FE1FA5">
        <w:trPr>
          <w:trHeight w:val="70"/>
          <w:jc w:val="center"/>
        </w:trPr>
        <w:tc>
          <w:tcPr>
            <w:tcW w:w="8121" w:type="dxa"/>
            <w:gridSpan w:val="6"/>
            <w:tcBorders>
              <w:top w:val="single" w:sz="4" w:space="0" w:color="auto"/>
              <w:bottom w:val="single" w:sz="4" w:space="0" w:color="auto"/>
              <w:right w:val="single" w:sz="4" w:space="0" w:color="auto"/>
            </w:tcBorders>
            <w:shd w:val="clear" w:color="auto" w:fill="auto"/>
          </w:tcPr>
          <w:p w14:paraId="548BEA65" w14:textId="067D2890" w:rsidR="00FA6F50" w:rsidRPr="00141FE9" w:rsidRDefault="00FA6F50" w:rsidP="00FE1FA5">
            <w:pPr>
              <w:snapToGrid w:val="0"/>
              <w:rPr>
                <w:rFonts w:ascii="Times New Roman" w:eastAsia="標楷體" w:hAnsi="Times New Roman" w:cs="Times New Roman"/>
                <w:noProof/>
              </w:rPr>
            </w:pPr>
            <w:r w:rsidRPr="00141FE9">
              <w:rPr>
                <w:rFonts w:ascii="Times New Roman" w:eastAsia="標楷體" w:hAnsi="Times New Roman" w:cs="Times New Roman"/>
                <w:noProof/>
              </w:rPr>
              <w:t>三、總結活動：</w:t>
            </w:r>
            <w:r w:rsidRPr="00141FE9">
              <w:rPr>
                <w:rFonts w:ascii="Times New Roman" w:eastAsia="標楷體" w:hAnsi="Times New Roman" w:cs="Times New Roman"/>
                <w:noProof/>
              </w:rPr>
              <w:t>2 mins</w:t>
            </w:r>
          </w:p>
          <w:p w14:paraId="0A89D0B1" w14:textId="46CB68B1" w:rsidR="00FA6F50" w:rsidRPr="00141FE9" w:rsidRDefault="00FA6F50" w:rsidP="00FA6F50">
            <w:pPr>
              <w:snapToGrid w:val="0"/>
              <w:rPr>
                <w:rFonts w:ascii="Times New Roman" w:eastAsia="標楷體" w:hAnsi="Times New Roman" w:cs="Times New Roman"/>
                <w:noProof/>
              </w:rPr>
            </w:pPr>
            <w:r w:rsidRPr="00141FE9">
              <w:rPr>
                <w:rFonts w:ascii="Times New Roman" w:eastAsia="標楷體" w:hAnsi="Times New Roman" w:cs="Times New Roman"/>
                <w:noProof/>
              </w:rPr>
              <w:t xml:space="preserve">  </w:t>
            </w:r>
            <w:r w:rsidRPr="00141FE9">
              <w:rPr>
                <w:rFonts w:ascii="Times New Roman" w:eastAsia="標楷體" w:hAnsi="Times New Roman" w:cs="Times New Roman"/>
                <w:noProof/>
              </w:rPr>
              <w:t>課堂學習檢核：每節課結束前，帶領學生檢核自己的學習表現，也回顧本堂課的重點，透過自我檢核以及加分紀錄，歸納統整今日的學習。</w:t>
            </w:r>
          </w:p>
          <w:p w14:paraId="16ABFBFC"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Let’s review today’s learning.</w:t>
            </w:r>
          </w:p>
          <w:p w14:paraId="5EEEBD79"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Did you do your best?</w:t>
            </w:r>
          </w:p>
          <w:p w14:paraId="07E7BD60" w14:textId="5A5185C1"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Did you work together?</w:t>
            </w:r>
          </w:p>
          <w:p w14:paraId="6058CD5C"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What’s the topic today? A Cappella.</w:t>
            </w:r>
          </w:p>
          <w:p w14:paraId="49CB392F" w14:textId="77777777"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What is A Cappella? Sing without musical instruments.</w:t>
            </w:r>
          </w:p>
          <w:p w14:paraId="145D9618" w14:textId="1E44CB34" w:rsidR="00FA6F50" w:rsidRPr="00141FE9" w:rsidRDefault="00FA6F50" w:rsidP="00FA6F50">
            <w:pPr>
              <w:numPr>
                <w:ilvl w:val="0"/>
                <w:numId w:val="1"/>
              </w:numPr>
              <w:tabs>
                <w:tab w:val="left" w:pos="0"/>
              </w:tabs>
              <w:ind w:right="73"/>
              <w:rPr>
                <w:rFonts w:ascii="Times New Roman" w:eastAsia="標楷體" w:hAnsi="Times New Roman" w:cs="Times New Roman"/>
                <w:noProof/>
              </w:rPr>
            </w:pPr>
            <w:r w:rsidRPr="00141FE9">
              <w:rPr>
                <w:rFonts w:ascii="Times New Roman" w:eastAsia="標楷體" w:hAnsi="Times New Roman" w:cs="Times New Roman"/>
                <w:noProof/>
              </w:rPr>
              <w:t>有時候跟同學也可以玩玩</w:t>
            </w:r>
            <w:r w:rsidRPr="00141FE9">
              <w:rPr>
                <w:rFonts w:ascii="Times New Roman" w:eastAsia="標楷體" w:hAnsi="Times New Roman" w:cs="Times New Roman"/>
                <w:noProof/>
              </w:rPr>
              <w:t xml:space="preserve">A Cappella, </w:t>
            </w:r>
            <w:r w:rsidRPr="00141FE9">
              <w:rPr>
                <w:rFonts w:ascii="Times New Roman" w:eastAsia="標楷體" w:hAnsi="Times New Roman" w:cs="Times New Roman"/>
                <w:noProof/>
              </w:rPr>
              <w:t>享受多重聲音合唱之美。</w:t>
            </w:r>
          </w:p>
          <w:p w14:paraId="6553DE46" w14:textId="77777777" w:rsidR="00FA6F50" w:rsidRPr="00141FE9" w:rsidRDefault="00FA6F50" w:rsidP="00FE1FA5">
            <w:pPr>
              <w:snapToGrid w:val="0"/>
              <w:ind w:leftChars="100" w:left="240"/>
              <w:rPr>
                <w:rFonts w:ascii="Times New Roman" w:eastAsia="標楷體" w:hAnsi="Times New Roman" w:cs="Times New Roman"/>
                <w:noProof/>
              </w:rPr>
            </w:pPr>
          </w:p>
        </w:tc>
        <w:tc>
          <w:tcPr>
            <w:tcW w:w="1598" w:type="dxa"/>
            <w:tcBorders>
              <w:top w:val="single" w:sz="4" w:space="0" w:color="auto"/>
              <w:left w:val="single" w:sz="4" w:space="0" w:color="auto"/>
              <w:bottom w:val="single" w:sz="4" w:space="0" w:color="auto"/>
            </w:tcBorders>
            <w:shd w:val="clear" w:color="auto" w:fill="auto"/>
          </w:tcPr>
          <w:p w14:paraId="5D830F2D"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聆聽</w:t>
            </w:r>
          </w:p>
          <w:p w14:paraId="07EA12D5"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回應</w:t>
            </w:r>
          </w:p>
          <w:p w14:paraId="39E134EB" w14:textId="77777777" w:rsidR="00FA6F50" w:rsidRPr="00141FE9" w:rsidRDefault="00FA6F50" w:rsidP="00FE1FA5">
            <w:pPr>
              <w:snapToGrid w:val="0"/>
              <w:jc w:val="center"/>
              <w:rPr>
                <w:rFonts w:ascii="Times New Roman" w:eastAsia="標楷體" w:hAnsi="Times New Roman" w:cs="Times New Roman"/>
                <w:noProof/>
              </w:rPr>
            </w:pPr>
            <w:r w:rsidRPr="00141FE9">
              <w:rPr>
                <w:rFonts w:ascii="Times New Roman" w:eastAsia="標楷體" w:hAnsi="Times New Roman" w:cs="Times New Roman"/>
                <w:noProof/>
              </w:rPr>
              <w:t>自我檢核</w:t>
            </w:r>
          </w:p>
        </w:tc>
      </w:tr>
      <w:tr w:rsidR="000C132A" w:rsidRPr="00141FE9" w14:paraId="6170416E" w14:textId="77777777" w:rsidTr="005573C2">
        <w:trPr>
          <w:trHeight w:val="70"/>
          <w:jc w:val="center"/>
        </w:trPr>
        <w:tc>
          <w:tcPr>
            <w:tcW w:w="9719" w:type="dxa"/>
            <w:gridSpan w:val="7"/>
            <w:tcBorders>
              <w:top w:val="single" w:sz="4" w:space="0" w:color="auto"/>
              <w:bottom w:val="single" w:sz="4" w:space="0" w:color="auto"/>
            </w:tcBorders>
            <w:shd w:val="clear" w:color="auto" w:fill="auto"/>
          </w:tcPr>
          <w:p w14:paraId="6A525ABF" w14:textId="77777777" w:rsidR="000C132A" w:rsidRDefault="000C132A" w:rsidP="00FE1FA5">
            <w:pPr>
              <w:snapToGrid w:val="0"/>
              <w:rPr>
                <w:rFonts w:ascii="Times New Roman" w:eastAsia="標楷體" w:hAnsi="Times New Roman" w:cs="Times New Roman"/>
                <w:noProof/>
              </w:rPr>
            </w:pPr>
            <w:r>
              <w:rPr>
                <w:rFonts w:ascii="Times New Roman" w:eastAsia="標楷體" w:hAnsi="Times New Roman" w:cs="Times New Roman" w:hint="eastAsia"/>
                <w:noProof/>
              </w:rPr>
              <w:t>學習評量：</w:t>
            </w:r>
          </w:p>
          <w:p w14:paraId="747035DD" w14:textId="77777777" w:rsidR="000C132A" w:rsidRDefault="000C132A" w:rsidP="00FE1FA5">
            <w:pPr>
              <w:snapToGrid w:val="0"/>
              <w:rPr>
                <w:rFonts w:ascii="Times New Roman" w:eastAsia="標楷體" w:hAnsi="Times New Roman" w:cs="Times New Roman"/>
                <w:noProof/>
              </w:rPr>
            </w:pPr>
          </w:p>
          <w:tbl>
            <w:tblPr>
              <w:tblStyle w:val="a3"/>
              <w:tblW w:w="0" w:type="auto"/>
              <w:tblLook w:val="04A0" w:firstRow="1" w:lastRow="0" w:firstColumn="1" w:lastColumn="0" w:noHBand="0" w:noVBand="1"/>
            </w:tblPr>
            <w:tblGrid>
              <w:gridCol w:w="1829"/>
              <w:gridCol w:w="2440"/>
              <w:gridCol w:w="1625"/>
              <w:gridCol w:w="1625"/>
              <w:gridCol w:w="1626"/>
            </w:tblGrid>
            <w:tr w:rsidR="000C132A" w14:paraId="208DD6CA" w14:textId="77777777" w:rsidTr="000C132A">
              <w:trPr>
                <w:trHeight w:val="198"/>
              </w:trPr>
              <w:tc>
                <w:tcPr>
                  <w:tcW w:w="1829" w:type="dxa"/>
                </w:tcPr>
                <w:p w14:paraId="0FCF4F62"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評分項目</w:t>
                  </w:r>
                </w:p>
              </w:tc>
              <w:tc>
                <w:tcPr>
                  <w:tcW w:w="2440" w:type="dxa"/>
                </w:tcPr>
                <w:p w14:paraId="1F250BE4"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3-4</w:t>
                  </w:r>
                  <w:r w:rsidRPr="00141FE9">
                    <w:rPr>
                      <w:rFonts w:ascii="Times New Roman" w:eastAsia="標楷體" w:hAnsi="Times New Roman" w:cs="Times New Roman"/>
                      <w:szCs w:val="28"/>
                    </w:rPr>
                    <w:t>分</w:t>
                  </w:r>
                </w:p>
              </w:tc>
              <w:tc>
                <w:tcPr>
                  <w:tcW w:w="1625" w:type="dxa"/>
                </w:tcPr>
                <w:p w14:paraId="6B45E086"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2</w:t>
                  </w:r>
                  <w:r w:rsidRPr="00141FE9">
                    <w:rPr>
                      <w:rFonts w:ascii="Times New Roman" w:eastAsia="標楷體" w:hAnsi="Times New Roman" w:cs="Times New Roman"/>
                      <w:szCs w:val="28"/>
                    </w:rPr>
                    <w:t>分</w:t>
                  </w:r>
                </w:p>
              </w:tc>
              <w:tc>
                <w:tcPr>
                  <w:tcW w:w="1625" w:type="dxa"/>
                </w:tcPr>
                <w:p w14:paraId="72C36572"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1</w:t>
                  </w:r>
                  <w:r w:rsidRPr="00141FE9">
                    <w:rPr>
                      <w:rFonts w:ascii="Times New Roman" w:eastAsia="標楷體" w:hAnsi="Times New Roman" w:cs="Times New Roman"/>
                      <w:szCs w:val="28"/>
                    </w:rPr>
                    <w:t>分</w:t>
                  </w:r>
                </w:p>
              </w:tc>
              <w:tc>
                <w:tcPr>
                  <w:tcW w:w="1626" w:type="dxa"/>
                </w:tcPr>
                <w:p w14:paraId="4D17AE7D"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0</w:t>
                  </w:r>
                  <w:r w:rsidRPr="00141FE9">
                    <w:rPr>
                      <w:rFonts w:ascii="Times New Roman" w:eastAsia="標楷體" w:hAnsi="Times New Roman" w:cs="Times New Roman"/>
                      <w:szCs w:val="28"/>
                    </w:rPr>
                    <w:t>分</w:t>
                  </w:r>
                </w:p>
              </w:tc>
            </w:tr>
            <w:tr w:rsidR="000C132A" w14:paraId="643E2E73" w14:textId="77777777" w:rsidTr="000C132A">
              <w:trPr>
                <w:trHeight w:val="644"/>
              </w:trPr>
              <w:tc>
                <w:tcPr>
                  <w:tcW w:w="1829" w:type="dxa"/>
                </w:tcPr>
                <w:p w14:paraId="7C75D401"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聆賞與發表</w:t>
                  </w:r>
                </w:p>
              </w:tc>
              <w:tc>
                <w:tcPr>
                  <w:tcW w:w="2440" w:type="dxa"/>
                </w:tcPr>
                <w:p w14:paraId="4F531549"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專心觀賞。</w:t>
                  </w:r>
                </w:p>
                <w:p w14:paraId="41647327"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回應提問。</w:t>
                  </w:r>
                </w:p>
                <w:p w14:paraId="45A26CA5"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主動發表。</w:t>
                  </w:r>
                </w:p>
              </w:tc>
              <w:tc>
                <w:tcPr>
                  <w:tcW w:w="1625" w:type="dxa"/>
                </w:tcPr>
                <w:p w14:paraId="032EC8BE"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達成</w:t>
                  </w:r>
                  <w:r w:rsidRPr="00141FE9">
                    <w:rPr>
                      <w:rFonts w:ascii="Times New Roman" w:eastAsia="標楷體" w:hAnsi="Times New Roman" w:cs="Times New Roman"/>
                      <w:szCs w:val="28"/>
                    </w:rPr>
                    <w:t>2</w:t>
                  </w:r>
                  <w:r w:rsidRPr="00141FE9">
                    <w:rPr>
                      <w:rFonts w:ascii="Times New Roman" w:eastAsia="標楷體" w:hAnsi="Times New Roman" w:cs="Times New Roman"/>
                      <w:szCs w:val="28"/>
                    </w:rPr>
                    <w:t>項</w:t>
                  </w:r>
                </w:p>
              </w:tc>
              <w:tc>
                <w:tcPr>
                  <w:tcW w:w="1625" w:type="dxa"/>
                </w:tcPr>
                <w:p w14:paraId="34D7C97C"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達成</w:t>
                  </w:r>
                  <w:r w:rsidRPr="00141FE9">
                    <w:rPr>
                      <w:rFonts w:ascii="Times New Roman" w:eastAsia="標楷體" w:hAnsi="Times New Roman" w:cs="Times New Roman"/>
                      <w:szCs w:val="28"/>
                    </w:rPr>
                    <w:t>1</w:t>
                  </w:r>
                  <w:r w:rsidRPr="00141FE9">
                    <w:rPr>
                      <w:rFonts w:ascii="Times New Roman" w:eastAsia="標楷體" w:hAnsi="Times New Roman" w:cs="Times New Roman"/>
                      <w:szCs w:val="28"/>
                    </w:rPr>
                    <w:t>項</w:t>
                  </w:r>
                </w:p>
              </w:tc>
              <w:tc>
                <w:tcPr>
                  <w:tcW w:w="1626" w:type="dxa"/>
                </w:tcPr>
                <w:p w14:paraId="5559772F"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完全未做到</w:t>
                  </w:r>
                </w:p>
              </w:tc>
            </w:tr>
            <w:tr w:rsidR="000C132A" w14:paraId="6042F301" w14:textId="77777777" w:rsidTr="000C132A">
              <w:trPr>
                <w:trHeight w:val="1522"/>
              </w:trPr>
              <w:tc>
                <w:tcPr>
                  <w:tcW w:w="1829" w:type="dxa"/>
                </w:tcPr>
                <w:p w14:paraId="4088CC97"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合作展演</w:t>
                  </w:r>
                </w:p>
                <w:p w14:paraId="5B1D9C63"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A Cappella</w:t>
                  </w:r>
                </w:p>
              </w:tc>
              <w:tc>
                <w:tcPr>
                  <w:tcW w:w="2440" w:type="dxa"/>
                </w:tcPr>
                <w:p w14:paraId="1A057283"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體驗</w:t>
                  </w:r>
                  <w:r w:rsidRPr="00141FE9">
                    <w:rPr>
                      <w:rFonts w:ascii="Times New Roman" w:eastAsia="標楷體" w:hAnsi="Times New Roman" w:cs="Times New Roman"/>
                      <w:szCs w:val="28"/>
                    </w:rPr>
                    <w:t>A Cappella</w:t>
                  </w:r>
                  <w:r w:rsidRPr="00141FE9">
                    <w:rPr>
                      <w:rFonts w:ascii="Times New Roman" w:eastAsia="標楷體" w:hAnsi="Times New Roman" w:cs="Times New Roman"/>
                      <w:szCs w:val="28"/>
                    </w:rPr>
                    <w:t>。</w:t>
                  </w:r>
                </w:p>
                <w:p w14:paraId="5E06B852"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合作討論。</w:t>
                  </w:r>
                </w:p>
                <w:p w14:paraId="42DA0C7D" w14:textId="77777777" w:rsidR="000C132A" w:rsidRPr="00141FE9" w:rsidRDefault="000C132A" w:rsidP="000C132A">
                  <w:pPr>
                    <w:rPr>
                      <w:rFonts w:ascii="Times New Roman" w:eastAsia="標楷體" w:hAnsi="Times New Roman" w:cs="Times New Roman"/>
                      <w:szCs w:val="28"/>
                    </w:rPr>
                  </w:pPr>
                  <w:r w:rsidRPr="00141FE9">
                    <w:rPr>
                      <w:rFonts w:ascii="Times New Roman" w:eastAsia="標楷體" w:hAnsi="Times New Roman" w:cs="Times New Roman"/>
                      <w:szCs w:val="28"/>
                    </w:rPr>
                    <w:t>認真參與表演。</w:t>
                  </w:r>
                </w:p>
                <w:p w14:paraId="421DE410"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聲音穩定且音量適當。</w:t>
                  </w:r>
                </w:p>
              </w:tc>
              <w:tc>
                <w:tcPr>
                  <w:tcW w:w="1625" w:type="dxa"/>
                </w:tcPr>
                <w:p w14:paraId="0FC30CB0"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完成</w:t>
                  </w:r>
                  <w:r w:rsidRPr="00141FE9">
                    <w:rPr>
                      <w:rFonts w:ascii="Times New Roman" w:eastAsia="標楷體" w:hAnsi="Times New Roman" w:cs="Times New Roman"/>
                      <w:szCs w:val="28"/>
                    </w:rPr>
                    <w:t>2</w:t>
                  </w:r>
                  <w:r w:rsidRPr="00141FE9">
                    <w:rPr>
                      <w:rFonts w:ascii="Times New Roman" w:eastAsia="標楷體" w:hAnsi="Times New Roman" w:cs="Times New Roman"/>
                      <w:szCs w:val="28"/>
                    </w:rPr>
                    <w:t>項</w:t>
                  </w:r>
                </w:p>
              </w:tc>
              <w:tc>
                <w:tcPr>
                  <w:tcW w:w="1625" w:type="dxa"/>
                </w:tcPr>
                <w:p w14:paraId="48CA6B5E"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完成</w:t>
                  </w:r>
                  <w:r w:rsidRPr="00141FE9">
                    <w:rPr>
                      <w:rFonts w:ascii="Times New Roman" w:eastAsia="標楷體" w:hAnsi="Times New Roman" w:cs="Times New Roman"/>
                      <w:szCs w:val="28"/>
                    </w:rPr>
                    <w:t>1</w:t>
                  </w:r>
                  <w:r w:rsidRPr="00141FE9">
                    <w:rPr>
                      <w:rFonts w:ascii="Times New Roman" w:eastAsia="標楷體" w:hAnsi="Times New Roman" w:cs="Times New Roman"/>
                      <w:szCs w:val="28"/>
                    </w:rPr>
                    <w:t>項</w:t>
                  </w:r>
                </w:p>
              </w:tc>
              <w:tc>
                <w:tcPr>
                  <w:tcW w:w="1626" w:type="dxa"/>
                </w:tcPr>
                <w:p w14:paraId="1885CE2A" w14:textId="77777777" w:rsidR="000C132A" w:rsidRDefault="000C132A" w:rsidP="000C132A">
                  <w:pPr>
                    <w:snapToGrid w:val="0"/>
                    <w:rPr>
                      <w:rFonts w:ascii="Times New Roman" w:eastAsia="標楷體" w:hAnsi="Times New Roman" w:cs="Times New Roman"/>
                      <w:noProof/>
                    </w:rPr>
                  </w:pPr>
                  <w:r w:rsidRPr="00141FE9">
                    <w:rPr>
                      <w:rFonts w:ascii="Times New Roman" w:eastAsia="標楷體" w:hAnsi="Times New Roman" w:cs="Times New Roman"/>
                      <w:szCs w:val="28"/>
                    </w:rPr>
                    <w:t>完全未做到</w:t>
                  </w:r>
                </w:p>
              </w:tc>
            </w:tr>
          </w:tbl>
          <w:p w14:paraId="03714DBA" w14:textId="77777777" w:rsidR="000C132A" w:rsidRDefault="000C132A" w:rsidP="00FE1FA5">
            <w:pPr>
              <w:snapToGrid w:val="0"/>
              <w:rPr>
                <w:rFonts w:ascii="Times New Roman" w:eastAsia="標楷體" w:hAnsi="Times New Roman" w:cs="Times New Roman"/>
                <w:noProof/>
              </w:rPr>
            </w:pPr>
          </w:p>
          <w:p w14:paraId="7140E3CE" w14:textId="77777777" w:rsidR="000C132A" w:rsidRPr="00141FE9" w:rsidRDefault="000C132A" w:rsidP="000C132A">
            <w:pPr>
              <w:snapToGrid w:val="0"/>
              <w:rPr>
                <w:rFonts w:ascii="Times New Roman" w:eastAsia="標楷體" w:hAnsi="Times New Roman" w:cs="Times New Roman" w:hint="eastAsia"/>
                <w:noProof/>
              </w:rPr>
            </w:pPr>
          </w:p>
        </w:tc>
      </w:tr>
    </w:tbl>
    <w:p w14:paraId="64DC19A2" w14:textId="77777777" w:rsidR="000C132A" w:rsidRDefault="000C132A">
      <w:pPr>
        <w:rPr>
          <w:rFonts w:ascii="Times New Roman" w:eastAsia="標楷體" w:hAnsi="Times New Roman" w:cs="Times New Roman"/>
        </w:rPr>
      </w:pPr>
    </w:p>
    <w:p w14:paraId="79E3D90E" w14:textId="5389B470" w:rsidR="00FA6F50" w:rsidRPr="00141FE9" w:rsidRDefault="00F46AB7">
      <w:pPr>
        <w:rPr>
          <w:rFonts w:ascii="Times New Roman" w:eastAsia="標楷體" w:hAnsi="Times New Roman" w:cs="Times New Roman"/>
        </w:rPr>
      </w:pPr>
      <w:r w:rsidRPr="00141FE9">
        <w:rPr>
          <w:rFonts w:ascii="Times New Roman" w:eastAsia="標楷體" w:hAnsi="Times New Roman" w:cs="Times New Roman"/>
        </w:rPr>
        <w:t>四、每周一次雙語教學紀錄</w:t>
      </w:r>
    </w:p>
    <w:p w14:paraId="2428002D" w14:textId="69D4DE4A" w:rsidR="00F46AB7" w:rsidRPr="00141FE9" w:rsidRDefault="00F46AB7">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教育部</w:t>
      </w:r>
      <w:r w:rsidRPr="00141FE9">
        <w:rPr>
          <w:rFonts w:ascii="Times New Roman" w:eastAsia="標楷體" w:hAnsi="Times New Roman" w:cs="Times New Roman"/>
        </w:rPr>
        <w:t>2006</w:t>
      </w:r>
      <w:r w:rsidRPr="00141FE9">
        <w:rPr>
          <w:rFonts w:ascii="Times New Roman" w:eastAsia="標楷體" w:hAnsi="Times New Roman" w:cs="Times New Roman"/>
        </w:rPr>
        <w:t>年開始試辦教師專業發展評鑑，當時強化教學檔案的建置。筆者從那個時候</w:t>
      </w:r>
      <w:r w:rsidR="000C132A">
        <w:rPr>
          <w:rFonts w:ascii="Times New Roman" w:eastAsia="標楷體" w:hAnsi="Times New Roman" w:cs="Times New Roman" w:hint="eastAsia"/>
        </w:rPr>
        <w:t>養成紀錄</w:t>
      </w:r>
      <w:r w:rsidRPr="00141FE9">
        <w:rPr>
          <w:rFonts w:ascii="Times New Roman" w:eastAsia="標楷體" w:hAnsi="Times New Roman" w:cs="Times New Roman"/>
        </w:rPr>
        <w:t>教學的習慣。</w:t>
      </w:r>
      <w:r w:rsidR="000C132A">
        <w:rPr>
          <w:rFonts w:ascii="Times New Roman" w:eastAsia="標楷體" w:hAnsi="Times New Roman" w:cs="Times New Roman" w:hint="eastAsia"/>
        </w:rPr>
        <w:t>以下分享</w:t>
      </w:r>
      <w:r w:rsidRPr="00141FE9">
        <w:rPr>
          <w:rFonts w:ascii="Times New Roman" w:eastAsia="標楷體" w:hAnsi="Times New Roman" w:cs="Times New Roman"/>
        </w:rPr>
        <w:t>紀錄的策略：</w:t>
      </w:r>
    </w:p>
    <w:p w14:paraId="431EBBAD" w14:textId="3A41BE5E" w:rsidR="00F46AB7" w:rsidRPr="00141FE9" w:rsidRDefault="00F46AB7">
      <w:pPr>
        <w:rPr>
          <w:rFonts w:ascii="Times New Roman" w:eastAsia="標楷體" w:hAnsi="Times New Roman" w:cs="Times New Roman"/>
        </w:rPr>
      </w:pPr>
      <w:r w:rsidRPr="00141FE9">
        <w:rPr>
          <w:rFonts w:ascii="Times New Roman" w:eastAsia="標楷體" w:hAnsi="Times New Roman" w:cs="Times New Roman"/>
        </w:rPr>
        <w:lastRenderedPageBreak/>
        <w:t>(</w:t>
      </w:r>
      <w:proofErr w:type="gramStart"/>
      <w:r w:rsidRPr="00141FE9">
        <w:rPr>
          <w:rFonts w:ascii="Times New Roman" w:eastAsia="標楷體" w:hAnsi="Times New Roman" w:cs="Times New Roman"/>
        </w:rPr>
        <w:t>一</w:t>
      </w:r>
      <w:proofErr w:type="gramEnd"/>
      <w:r w:rsidRPr="00141FE9">
        <w:rPr>
          <w:rFonts w:ascii="Times New Roman" w:eastAsia="標楷體" w:hAnsi="Times New Roman" w:cs="Times New Roman"/>
        </w:rPr>
        <w:t>)</w:t>
      </w:r>
      <w:r w:rsidRPr="00141FE9">
        <w:rPr>
          <w:rFonts w:ascii="Times New Roman" w:eastAsia="標楷體" w:hAnsi="Times New Roman" w:cs="Times New Roman"/>
        </w:rPr>
        <w:t>製作教學簡報、選擇適用的影片：課前建置教學簡報，並選擇適合的影片，影片賞析長度把握在</w:t>
      </w:r>
      <w:r w:rsidRPr="00141FE9">
        <w:rPr>
          <w:rFonts w:ascii="Times New Roman" w:eastAsia="標楷體" w:hAnsi="Times New Roman" w:cs="Times New Roman"/>
        </w:rPr>
        <w:t>3</w:t>
      </w:r>
      <w:r w:rsidRPr="00141FE9">
        <w:rPr>
          <w:rFonts w:ascii="Times New Roman" w:eastAsia="標楷體" w:hAnsi="Times New Roman" w:cs="Times New Roman"/>
        </w:rPr>
        <w:t>分鐘</w:t>
      </w:r>
      <w:proofErr w:type="gramStart"/>
      <w:r w:rsidRPr="00141FE9">
        <w:rPr>
          <w:rFonts w:ascii="Times New Roman" w:eastAsia="標楷體" w:hAnsi="Times New Roman" w:cs="Times New Roman"/>
        </w:rPr>
        <w:t>以內，</w:t>
      </w:r>
      <w:proofErr w:type="gramEnd"/>
      <w:r w:rsidRPr="00141FE9">
        <w:rPr>
          <w:rFonts w:ascii="Times New Roman" w:eastAsia="標楷體" w:hAnsi="Times New Roman" w:cs="Times New Roman"/>
        </w:rPr>
        <w:t>避免影片太長弱化了學習動機。</w:t>
      </w:r>
    </w:p>
    <w:p w14:paraId="23D09B97" w14:textId="7537C35A" w:rsidR="00F46AB7" w:rsidRPr="00141FE9" w:rsidRDefault="00F46AB7">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二</w:t>
      </w:r>
      <w:r w:rsidRPr="00141FE9">
        <w:rPr>
          <w:rFonts w:ascii="Times New Roman" w:eastAsia="標楷體" w:hAnsi="Times New Roman" w:cs="Times New Roman"/>
        </w:rPr>
        <w:t>)</w:t>
      </w:r>
      <w:r w:rsidRPr="00141FE9">
        <w:rPr>
          <w:rFonts w:ascii="Times New Roman" w:eastAsia="標楷體" w:hAnsi="Times New Roman" w:cs="Times New Roman"/>
        </w:rPr>
        <w:t>書寫教學海報：教學海報提供今日上課的重點以及音樂關鍵英語詞彙，一堂課學生可以重複看到這個海報，達到境教的效果。</w:t>
      </w:r>
    </w:p>
    <w:p w14:paraId="774E5073" w14:textId="1958E9F7" w:rsidR="00F46AB7" w:rsidRPr="00141FE9" w:rsidRDefault="00F46AB7">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三</w:t>
      </w:r>
      <w:r w:rsidRPr="00141FE9">
        <w:rPr>
          <w:rFonts w:ascii="Times New Roman" w:eastAsia="標楷體" w:hAnsi="Times New Roman" w:cs="Times New Roman"/>
        </w:rPr>
        <w:t>)</w:t>
      </w:r>
      <w:r w:rsidRPr="00141FE9">
        <w:rPr>
          <w:rFonts w:ascii="Times New Roman" w:eastAsia="標楷體" w:hAnsi="Times New Roman" w:cs="Times New Roman"/>
        </w:rPr>
        <w:t>拍攝學習相片：學生學習歷程拍攝相片，以利於彙整各個教學步驟。</w:t>
      </w:r>
    </w:p>
    <w:p w14:paraId="03145EE8" w14:textId="07B6AF23" w:rsidR="00F46AB7" w:rsidRPr="00141FE9" w:rsidRDefault="00F46AB7">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四</w:t>
      </w:r>
      <w:r w:rsidRPr="00141FE9">
        <w:rPr>
          <w:rFonts w:ascii="Times New Roman" w:eastAsia="標楷體" w:hAnsi="Times New Roman" w:cs="Times New Roman"/>
        </w:rPr>
        <w:t>)</w:t>
      </w:r>
      <w:r w:rsidRPr="00141FE9">
        <w:rPr>
          <w:rFonts w:ascii="Times New Roman" w:eastAsia="標楷體" w:hAnsi="Times New Roman" w:cs="Times New Roman"/>
        </w:rPr>
        <w:t>撰寫教學簡要流程：將這堂課的教學內容用英語書寫下來，課堂中不會全</w:t>
      </w:r>
      <w:r w:rsidR="000C132A">
        <w:rPr>
          <w:rFonts w:ascii="Times New Roman" w:eastAsia="標楷體" w:hAnsi="Times New Roman" w:cs="Times New Roman" w:hint="eastAsia"/>
        </w:rPr>
        <w:t>英</w:t>
      </w:r>
      <w:r w:rsidRPr="00141FE9">
        <w:rPr>
          <w:rFonts w:ascii="Times New Roman" w:eastAsia="標楷體" w:hAnsi="Times New Roman" w:cs="Times New Roman"/>
        </w:rPr>
        <w:t>語上課，但進行紀錄的時候用英語，除了提升教師本身的英語能力，也可以做為未來</w:t>
      </w:r>
      <w:r w:rsidR="0039671A" w:rsidRPr="00141FE9">
        <w:rPr>
          <w:rFonts w:ascii="Times New Roman" w:eastAsia="標楷體" w:hAnsi="Times New Roman" w:cs="Times New Roman"/>
        </w:rPr>
        <w:t>雙語上課增能的參酌。</w:t>
      </w:r>
    </w:p>
    <w:p w14:paraId="09CABB30" w14:textId="269D5A58" w:rsidR="0039671A" w:rsidRPr="00141FE9" w:rsidRDefault="0039671A">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五</w:t>
      </w:r>
      <w:r w:rsidRPr="00141FE9">
        <w:rPr>
          <w:rFonts w:ascii="Times New Roman" w:eastAsia="標楷體" w:hAnsi="Times New Roman" w:cs="Times New Roman"/>
        </w:rPr>
        <w:t>)</w:t>
      </w:r>
      <w:r w:rsidRPr="00141FE9">
        <w:rPr>
          <w:rFonts w:ascii="Times New Roman" w:eastAsia="標楷體" w:hAnsi="Times New Roman" w:cs="Times New Roman"/>
        </w:rPr>
        <w:t>撰寫教學省思：每堂課結束立刻</w:t>
      </w:r>
      <w:r w:rsidR="000C132A">
        <w:rPr>
          <w:rFonts w:ascii="Times New Roman" w:eastAsia="標楷體" w:hAnsi="Times New Roman" w:cs="Times New Roman" w:hint="eastAsia"/>
        </w:rPr>
        <w:t>紀錄</w:t>
      </w:r>
      <w:r w:rsidRPr="00141FE9">
        <w:rPr>
          <w:rFonts w:ascii="Times New Roman" w:eastAsia="標楷體" w:hAnsi="Times New Roman" w:cs="Times New Roman"/>
        </w:rPr>
        <w:t>教學省思，</w:t>
      </w:r>
      <w:r w:rsidR="000C132A">
        <w:rPr>
          <w:rFonts w:ascii="Times New Roman" w:eastAsia="標楷體" w:hAnsi="Times New Roman" w:cs="Times New Roman" w:hint="eastAsia"/>
        </w:rPr>
        <w:t>這樣</w:t>
      </w:r>
      <w:r w:rsidRPr="00141FE9">
        <w:rPr>
          <w:rFonts w:ascii="Times New Roman" w:eastAsia="標楷體" w:hAnsi="Times New Roman" w:cs="Times New Roman"/>
        </w:rPr>
        <w:t>下一次進行該課程，</w:t>
      </w:r>
      <w:r w:rsidR="000C132A">
        <w:rPr>
          <w:rFonts w:ascii="Times New Roman" w:eastAsia="標楷體" w:hAnsi="Times New Roman" w:cs="Times New Roman" w:hint="eastAsia"/>
        </w:rPr>
        <w:t>就</w:t>
      </w:r>
      <w:r w:rsidRPr="00141FE9">
        <w:rPr>
          <w:rFonts w:ascii="Times New Roman" w:eastAsia="標楷體" w:hAnsi="Times New Roman" w:cs="Times New Roman"/>
        </w:rPr>
        <w:t>可以借鏡去年的優點與劣勢，進行課程微調。</w:t>
      </w:r>
    </w:p>
    <w:p w14:paraId="6E54A5DD" w14:textId="6F5B20D1" w:rsidR="0039671A" w:rsidRPr="00141FE9" w:rsidRDefault="0039671A">
      <w:pPr>
        <w:rPr>
          <w:rFonts w:ascii="Times New Roman" w:eastAsia="標楷體" w:hAnsi="Times New Roman" w:cs="Times New Roman"/>
        </w:rPr>
      </w:pPr>
      <w:r w:rsidRPr="00141FE9">
        <w:rPr>
          <w:rFonts w:ascii="Times New Roman" w:eastAsia="標楷體" w:hAnsi="Times New Roman" w:cs="Times New Roman"/>
        </w:rPr>
        <w:t>(</w:t>
      </w:r>
      <w:r w:rsidRPr="00141FE9">
        <w:rPr>
          <w:rFonts w:ascii="Times New Roman" w:eastAsia="標楷體" w:hAnsi="Times New Roman" w:cs="Times New Roman"/>
        </w:rPr>
        <w:t>六</w:t>
      </w:r>
      <w:r w:rsidRPr="00141FE9">
        <w:rPr>
          <w:rFonts w:ascii="Times New Roman" w:eastAsia="標楷體" w:hAnsi="Times New Roman" w:cs="Times New Roman"/>
        </w:rPr>
        <w:t>)</w:t>
      </w:r>
      <w:r w:rsidRPr="00141FE9">
        <w:rPr>
          <w:rFonts w:ascii="Times New Roman" w:eastAsia="標楷體" w:hAnsi="Times New Roman" w:cs="Times New Roman"/>
        </w:rPr>
        <w:t>教學紀錄簡報整理：製作</w:t>
      </w:r>
      <w:r w:rsidRPr="00141FE9">
        <w:rPr>
          <w:rFonts w:ascii="Times New Roman" w:eastAsia="標楷體" w:hAnsi="Times New Roman" w:cs="Times New Roman"/>
        </w:rPr>
        <w:t>12</w:t>
      </w:r>
      <w:r w:rsidRPr="00141FE9">
        <w:rPr>
          <w:rFonts w:ascii="Times New Roman" w:eastAsia="標楷體" w:hAnsi="Times New Roman" w:cs="Times New Roman"/>
        </w:rPr>
        <w:t>頁簡報整理教學紀錄，標題、教學紀錄與教學</w:t>
      </w:r>
      <w:proofErr w:type="gramStart"/>
      <w:r w:rsidRPr="00141FE9">
        <w:rPr>
          <w:rFonts w:ascii="Times New Roman" w:eastAsia="標楷體" w:hAnsi="Times New Roman" w:cs="Times New Roman"/>
        </w:rPr>
        <w:t>省思各</w:t>
      </w:r>
      <w:r w:rsidRPr="00141FE9">
        <w:rPr>
          <w:rFonts w:ascii="Times New Roman" w:eastAsia="標楷體" w:hAnsi="Times New Roman" w:cs="Times New Roman"/>
        </w:rPr>
        <w:t>1</w:t>
      </w:r>
      <w:r w:rsidRPr="00141FE9">
        <w:rPr>
          <w:rFonts w:ascii="Times New Roman" w:eastAsia="標楷體" w:hAnsi="Times New Roman" w:cs="Times New Roman"/>
        </w:rPr>
        <w:t>頁</w:t>
      </w:r>
      <w:proofErr w:type="gramEnd"/>
      <w:r w:rsidRPr="00141FE9">
        <w:rPr>
          <w:rFonts w:ascii="Times New Roman" w:eastAsia="標楷體" w:hAnsi="Times New Roman" w:cs="Times New Roman"/>
        </w:rPr>
        <w:t>，剩下的部分則是教學相片。</w:t>
      </w:r>
      <w:r w:rsidR="000C132A">
        <w:rPr>
          <w:rFonts w:ascii="Times New Roman" w:eastAsia="標楷體" w:hAnsi="Times New Roman" w:cs="Times New Roman" w:hint="eastAsia"/>
        </w:rPr>
        <w:t>以</w:t>
      </w:r>
      <w:r w:rsidRPr="00141FE9">
        <w:rPr>
          <w:rFonts w:ascii="Times New Roman" w:eastAsia="標楷體" w:hAnsi="Times New Roman" w:cs="Times New Roman"/>
        </w:rPr>
        <w:t>12</w:t>
      </w:r>
      <w:r w:rsidRPr="00141FE9">
        <w:rPr>
          <w:rFonts w:ascii="Times New Roman" w:eastAsia="標楷體" w:hAnsi="Times New Roman" w:cs="Times New Roman"/>
        </w:rPr>
        <w:t>頁簡報</w:t>
      </w:r>
      <w:r w:rsidR="000C132A">
        <w:rPr>
          <w:rFonts w:ascii="Times New Roman" w:eastAsia="標楷體" w:hAnsi="Times New Roman" w:cs="Times New Roman" w:hint="eastAsia"/>
        </w:rPr>
        <w:t>整理的好處是，</w:t>
      </w:r>
      <w:r w:rsidRPr="00141FE9">
        <w:rPr>
          <w:rFonts w:ascii="Times New Roman" w:eastAsia="標楷體" w:hAnsi="Times New Roman" w:cs="Times New Roman"/>
        </w:rPr>
        <w:t>未來印刷時可以變成</w:t>
      </w:r>
      <w:r w:rsidR="000C132A">
        <w:rPr>
          <w:rFonts w:ascii="Times New Roman" w:eastAsia="標楷體" w:hAnsi="Times New Roman" w:cs="Times New Roman" w:hint="eastAsia"/>
        </w:rPr>
        <w:t>兩頁</w:t>
      </w:r>
      <w:r w:rsidRPr="00141FE9">
        <w:rPr>
          <w:rFonts w:ascii="Times New Roman" w:eastAsia="標楷體" w:hAnsi="Times New Roman" w:cs="Times New Roman"/>
        </w:rPr>
        <w:t>講義，整理與印製都非常方便。</w:t>
      </w:r>
    </w:p>
    <w:p w14:paraId="47924C1D" w14:textId="6419A6DF" w:rsidR="0039671A" w:rsidRPr="00141FE9" w:rsidRDefault="0039671A" w:rsidP="005710D5">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誠如學者所言，語言學習最重要的關鍵是教學者，教師必須是專業的、有承諾的、有熱情的</w:t>
      </w:r>
      <w:r w:rsidRPr="00141FE9">
        <w:rPr>
          <w:rFonts w:ascii="Times New Roman" w:eastAsia="標楷體" w:hAnsi="Times New Roman" w:cs="Times New Roman"/>
        </w:rPr>
        <w:t xml:space="preserve">(Bianco J. L. &amp; </w:t>
      </w:r>
      <w:proofErr w:type="spellStart"/>
      <w:r w:rsidRPr="00141FE9">
        <w:rPr>
          <w:rFonts w:ascii="Times New Roman" w:eastAsia="標楷體" w:hAnsi="Times New Roman" w:cs="Times New Roman"/>
        </w:rPr>
        <w:t>Aliani</w:t>
      </w:r>
      <w:proofErr w:type="spellEnd"/>
      <w:r w:rsidRPr="00141FE9">
        <w:rPr>
          <w:rFonts w:ascii="Times New Roman" w:eastAsia="標楷體" w:hAnsi="Times New Roman" w:cs="Times New Roman"/>
        </w:rPr>
        <w:t>, R.</w:t>
      </w:r>
      <w:r w:rsidRPr="00141FE9">
        <w:rPr>
          <w:rFonts w:ascii="Times New Roman" w:eastAsia="標楷體" w:hAnsi="Times New Roman" w:cs="Times New Roman"/>
        </w:rPr>
        <w:t>，</w:t>
      </w:r>
      <w:proofErr w:type="gramStart"/>
      <w:r w:rsidRPr="00141FE9">
        <w:rPr>
          <w:rFonts w:ascii="Times New Roman" w:eastAsia="標楷體" w:hAnsi="Times New Roman" w:cs="Times New Roman"/>
        </w:rPr>
        <w:t>2013)</w:t>
      </w:r>
      <w:r w:rsidRPr="00141FE9">
        <w:rPr>
          <w:rFonts w:ascii="Times New Roman" w:eastAsia="標楷體" w:hAnsi="Times New Roman" w:cs="Times New Roman"/>
        </w:rPr>
        <w:t>。</w:t>
      </w:r>
      <w:proofErr w:type="gramEnd"/>
      <w:r w:rsidRPr="00141FE9">
        <w:rPr>
          <w:rFonts w:ascii="Times New Roman" w:eastAsia="標楷體" w:hAnsi="Times New Roman" w:cs="Times New Roman"/>
        </w:rPr>
        <w:t>高效能雙語教師會製作個人化的教學媒材、設計有系統的雙語教材來強化課程教學效能</w:t>
      </w:r>
      <w:r w:rsidRPr="00141FE9">
        <w:rPr>
          <w:rFonts w:ascii="Times New Roman" w:eastAsia="標楷體" w:hAnsi="Times New Roman" w:cs="Times New Roman"/>
        </w:rPr>
        <w:t>(Buttaro L.</w:t>
      </w:r>
      <w:r w:rsidRPr="00141FE9">
        <w:rPr>
          <w:rFonts w:ascii="Times New Roman" w:eastAsia="標楷體" w:hAnsi="Times New Roman" w:cs="Times New Roman"/>
        </w:rPr>
        <w:t>，</w:t>
      </w:r>
      <w:r w:rsidRPr="00141FE9">
        <w:rPr>
          <w:rFonts w:ascii="Times New Roman" w:eastAsia="標楷體" w:hAnsi="Times New Roman" w:cs="Times New Roman"/>
        </w:rPr>
        <w:t>2014)</w:t>
      </w:r>
      <w:r w:rsidRPr="00141FE9">
        <w:rPr>
          <w:rFonts w:ascii="Times New Roman" w:eastAsia="標楷體" w:hAnsi="Times New Roman" w:cs="Times New Roman"/>
        </w:rPr>
        <w:t>。身為雙語教學的第一線老師，筆者期許自己是一位專業的、持續成長的高效能教師，也以成為更好的雙語老師</w:t>
      </w:r>
      <w:r w:rsidR="000C132A">
        <w:rPr>
          <w:rFonts w:ascii="Times New Roman" w:eastAsia="標楷體" w:hAnsi="Times New Roman" w:cs="Times New Roman" w:hint="eastAsia"/>
        </w:rPr>
        <w:t>為目標，</w:t>
      </w:r>
      <w:r w:rsidRPr="00141FE9">
        <w:rPr>
          <w:rFonts w:ascii="Times New Roman" w:eastAsia="標楷體" w:hAnsi="Times New Roman" w:cs="Times New Roman"/>
        </w:rPr>
        <w:t>不斷精進與成長。</w:t>
      </w:r>
    </w:p>
    <w:p w14:paraId="7B2EBEBC" w14:textId="4B581B45" w:rsidR="005710D5" w:rsidRPr="00141FE9" w:rsidRDefault="005710D5" w:rsidP="005710D5">
      <w:pPr>
        <w:rPr>
          <w:rFonts w:ascii="Times New Roman" w:eastAsia="標楷體" w:hAnsi="Times New Roman" w:cs="Times New Roman"/>
        </w:rPr>
      </w:pPr>
    </w:p>
    <w:p w14:paraId="0E1B1257" w14:textId="31584255" w:rsidR="005710D5" w:rsidRPr="00141FE9" w:rsidRDefault="005710D5" w:rsidP="005710D5">
      <w:pPr>
        <w:rPr>
          <w:rFonts w:ascii="Times New Roman" w:eastAsia="標楷體" w:hAnsi="Times New Roman" w:cs="Times New Roman"/>
        </w:rPr>
      </w:pPr>
      <w:r w:rsidRPr="00141FE9">
        <w:rPr>
          <w:rFonts w:ascii="Times New Roman" w:eastAsia="標楷體" w:hAnsi="Times New Roman" w:cs="Times New Roman"/>
        </w:rPr>
        <w:t>三、變奏曲</w:t>
      </w:r>
    </w:p>
    <w:p w14:paraId="21F5724D" w14:textId="750A456A" w:rsidR="00CE5474" w:rsidRPr="00141FE9" w:rsidRDefault="006B7408" w:rsidP="005710D5">
      <w:pPr>
        <w:rPr>
          <w:rFonts w:ascii="Times New Roman" w:eastAsia="標楷體" w:hAnsi="Times New Roman" w:cs="Times New Roman"/>
        </w:rPr>
      </w:pPr>
      <w:r w:rsidRPr="00141FE9">
        <w:rPr>
          <w:rFonts w:ascii="Times New Roman" w:eastAsia="標楷體" w:hAnsi="Times New Roman" w:cs="Times New Roman"/>
        </w:rPr>
        <w:t xml:space="preserve">    2024</w:t>
      </w:r>
      <w:r w:rsidRPr="00141FE9">
        <w:rPr>
          <w:rFonts w:ascii="Times New Roman" w:eastAsia="標楷體" w:hAnsi="Times New Roman" w:cs="Times New Roman"/>
        </w:rPr>
        <w:t>年起，教學場域越來越多老師運用</w:t>
      </w:r>
      <w:r w:rsidRPr="00141FE9">
        <w:rPr>
          <w:rFonts w:ascii="Times New Roman" w:eastAsia="標楷體" w:hAnsi="Times New Roman" w:cs="Times New Roman"/>
        </w:rPr>
        <w:t>CHATGPT</w:t>
      </w:r>
      <w:r w:rsidRPr="00141FE9">
        <w:rPr>
          <w:rFonts w:ascii="Times New Roman" w:eastAsia="標楷體" w:hAnsi="Times New Roman" w:cs="Times New Roman"/>
        </w:rPr>
        <w:t>協助教案編寫。筆者嘗試了幾次發現，</w:t>
      </w:r>
      <w:r w:rsidRPr="00141FE9">
        <w:rPr>
          <w:rFonts w:ascii="Times New Roman" w:eastAsia="標楷體" w:hAnsi="Times New Roman" w:cs="Times New Roman"/>
        </w:rPr>
        <w:t>CHATGPT</w:t>
      </w:r>
      <w:r w:rsidRPr="00141FE9">
        <w:rPr>
          <w:rFonts w:ascii="Times New Roman" w:eastAsia="標楷體" w:hAnsi="Times New Roman" w:cs="Times New Roman"/>
        </w:rPr>
        <w:t>會幫老師規劃教案，但是它所提供的教案非常相近，學習策略</w:t>
      </w:r>
      <w:r w:rsidR="00871D7A" w:rsidRPr="00141FE9">
        <w:rPr>
          <w:rFonts w:ascii="Times New Roman" w:eastAsia="標楷體" w:hAnsi="Times New Roman" w:cs="Times New Roman"/>
        </w:rPr>
        <w:t>也</w:t>
      </w:r>
      <w:r w:rsidR="00AC5D64">
        <w:rPr>
          <w:rFonts w:ascii="Times New Roman" w:eastAsia="標楷體" w:hAnsi="Times New Roman" w:cs="Times New Roman" w:hint="eastAsia"/>
        </w:rPr>
        <w:t>十分</w:t>
      </w:r>
      <w:r w:rsidR="00871D7A" w:rsidRPr="00141FE9">
        <w:rPr>
          <w:rFonts w:ascii="Times New Roman" w:eastAsia="標楷體" w:hAnsi="Times New Roman" w:cs="Times New Roman"/>
        </w:rPr>
        <w:t>雷同</w:t>
      </w:r>
      <w:r w:rsidRPr="00141FE9">
        <w:rPr>
          <w:rFonts w:ascii="Times New Roman" w:eastAsia="標楷體" w:hAnsi="Times New Roman" w:cs="Times New Roman"/>
        </w:rPr>
        <w:t>，只是替換不同的教學內容</w:t>
      </w:r>
      <w:r w:rsidR="00871D7A" w:rsidRPr="00141FE9">
        <w:rPr>
          <w:rFonts w:ascii="Times New Roman" w:eastAsia="標楷體" w:hAnsi="Times New Roman" w:cs="Times New Roman"/>
        </w:rPr>
        <w:t>而已</w:t>
      </w:r>
      <w:r w:rsidRPr="00141FE9">
        <w:rPr>
          <w:rFonts w:ascii="Times New Roman" w:eastAsia="標楷體" w:hAnsi="Times New Roman" w:cs="Times New Roman"/>
        </w:rPr>
        <w:t>。因此對筆者而言，更合用的是請</w:t>
      </w:r>
      <w:r w:rsidRPr="00141FE9">
        <w:rPr>
          <w:rFonts w:ascii="Times New Roman" w:eastAsia="標楷體" w:hAnsi="Times New Roman" w:cs="Times New Roman"/>
        </w:rPr>
        <w:t>CHAPGPT</w:t>
      </w:r>
      <w:r w:rsidRPr="00141FE9">
        <w:rPr>
          <w:rFonts w:ascii="Times New Roman" w:eastAsia="標楷體" w:hAnsi="Times New Roman" w:cs="Times New Roman"/>
        </w:rPr>
        <w:t>協助設計英語短劇，再由筆者進行雙語劇本調整。以下分享筆者與</w:t>
      </w:r>
      <w:r w:rsidRPr="00141FE9">
        <w:rPr>
          <w:rFonts w:ascii="Times New Roman" w:eastAsia="標楷體" w:hAnsi="Times New Roman" w:cs="Times New Roman"/>
        </w:rPr>
        <w:t>CHAPGPT 4o</w:t>
      </w:r>
      <w:r w:rsidR="00AC5D64">
        <w:rPr>
          <w:rFonts w:ascii="Times New Roman" w:eastAsia="標楷體" w:hAnsi="Times New Roman" w:cs="Times New Roman" w:hint="eastAsia"/>
        </w:rPr>
        <w:t>(2024/08/10)</w:t>
      </w:r>
      <w:r w:rsidRPr="00141FE9">
        <w:rPr>
          <w:rFonts w:ascii="Times New Roman" w:eastAsia="標楷體" w:hAnsi="Times New Roman" w:cs="Times New Roman"/>
        </w:rPr>
        <w:t>合作創作的許世賢博士雙語讀者劇場七幕短劇</w:t>
      </w:r>
      <w:r w:rsidRPr="00141FE9">
        <w:rPr>
          <w:rFonts w:ascii="Times New Roman" w:eastAsia="標楷體" w:hAnsi="Times New Roman" w:cs="Times New Roman"/>
        </w:rPr>
        <w:t>(</w:t>
      </w:r>
      <w:r w:rsidR="00871D7A" w:rsidRPr="00141FE9">
        <w:rPr>
          <w:rFonts w:ascii="Times New Roman" w:eastAsia="標楷體" w:hAnsi="Times New Roman" w:cs="Times New Roman"/>
        </w:rPr>
        <w:t>設計七</w:t>
      </w:r>
      <w:r w:rsidRPr="00141FE9">
        <w:rPr>
          <w:rFonts w:ascii="Times New Roman" w:eastAsia="標楷體" w:hAnsi="Times New Roman" w:cs="Times New Roman"/>
        </w:rPr>
        <w:t>幕短劇的原因是嘉大附小音樂</w:t>
      </w:r>
      <w:proofErr w:type="gramStart"/>
      <w:r w:rsidRPr="00141FE9">
        <w:rPr>
          <w:rFonts w:ascii="Times New Roman" w:eastAsia="標楷體" w:hAnsi="Times New Roman" w:cs="Times New Roman"/>
        </w:rPr>
        <w:t>雙語課學生</w:t>
      </w:r>
      <w:proofErr w:type="gramEnd"/>
      <w:r w:rsidR="00AC5D64">
        <w:rPr>
          <w:rFonts w:ascii="Times New Roman" w:eastAsia="標楷體" w:hAnsi="Times New Roman" w:cs="Times New Roman" w:hint="eastAsia"/>
        </w:rPr>
        <w:t>剛好</w:t>
      </w:r>
      <w:r w:rsidRPr="00141FE9">
        <w:rPr>
          <w:rFonts w:ascii="Times New Roman" w:eastAsia="標楷體" w:hAnsi="Times New Roman" w:cs="Times New Roman"/>
        </w:rPr>
        <w:t>分為七組</w:t>
      </w:r>
      <w:r w:rsidRPr="00141FE9">
        <w:rPr>
          <w:rFonts w:ascii="Times New Roman" w:eastAsia="標楷體" w:hAnsi="Times New Roman" w:cs="Times New Roman"/>
        </w:rPr>
        <w:t>)</w:t>
      </w:r>
      <w:r w:rsidRPr="00141FE9">
        <w:rPr>
          <w:rFonts w:ascii="Times New Roman" w:eastAsia="標楷體" w:hAnsi="Times New Roman" w:cs="Times New Roman"/>
        </w:rPr>
        <w:t>。</w:t>
      </w:r>
    </w:p>
    <w:p w14:paraId="1CCD7E39" w14:textId="14CFDCD1" w:rsidR="006B7408" w:rsidRPr="00141FE9" w:rsidRDefault="006B7408" w:rsidP="005710D5">
      <w:pPr>
        <w:rPr>
          <w:rFonts w:ascii="Times New Roman" w:eastAsia="標楷體" w:hAnsi="Times New Roman" w:cs="Times New Roman"/>
        </w:rPr>
      </w:pPr>
    </w:p>
    <w:p w14:paraId="0556F6CD" w14:textId="7CF0AF9E" w:rsidR="001522AC" w:rsidRPr="00141FE9" w:rsidRDefault="001522AC" w:rsidP="005710D5">
      <w:pPr>
        <w:rPr>
          <w:rFonts w:ascii="Times New Roman" w:eastAsia="標楷體" w:hAnsi="Times New Roman" w:cs="Times New Roman"/>
        </w:rPr>
      </w:pPr>
      <w:r w:rsidRPr="00141FE9">
        <w:rPr>
          <w:rFonts w:ascii="Times New Roman" w:eastAsia="標楷體" w:hAnsi="Times New Roman" w:cs="Times New Roman"/>
        </w:rPr>
        <w:t>表四</w:t>
      </w:r>
      <w:r w:rsidRPr="00141FE9">
        <w:rPr>
          <w:rFonts w:ascii="Times New Roman" w:eastAsia="標楷體" w:hAnsi="Times New Roman" w:cs="Times New Roman"/>
        </w:rPr>
        <w:t xml:space="preserve"> </w:t>
      </w:r>
      <w:r w:rsidRPr="00141FE9">
        <w:rPr>
          <w:rFonts w:ascii="Times New Roman" w:eastAsia="標楷體" w:hAnsi="Times New Roman" w:cs="Times New Roman"/>
        </w:rPr>
        <w:t>許世賢博士雙語讀者劇場劇本</w:t>
      </w:r>
    </w:p>
    <w:tbl>
      <w:tblPr>
        <w:tblStyle w:val="a3"/>
        <w:tblW w:w="0" w:type="auto"/>
        <w:tblLook w:val="04A0" w:firstRow="1" w:lastRow="0" w:firstColumn="1" w:lastColumn="0" w:noHBand="0" w:noVBand="1"/>
      </w:tblPr>
      <w:tblGrid>
        <w:gridCol w:w="8296"/>
      </w:tblGrid>
      <w:tr w:rsidR="001522AC" w:rsidRPr="00141FE9" w14:paraId="1B2E47AE" w14:textId="77777777" w:rsidTr="001522AC">
        <w:tc>
          <w:tcPr>
            <w:tcW w:w="8296" w:type="dxa"/>
          </w:tcPr>
          <w:p w14:paraId="5980998E"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嘉大附小</w:t>
            </w:r>
            <w:r w:rsidRPr="00141FE9">
              <w:rPr>
                <w:rFonts w:ascii="Times New Roman" w:eastAsia="標楷體" w:hAnsi="Times New Roman" w:cs="Times New Roman"/>
              </w:rPr>
              <w:t>2024</w:t>
            </w:r>
            <w:r w:rsidRPr="00141FE9">
              <w:rPr>
                <w:rFonts w:ascii="Times New Roman" w:eastAsia="標楷體" w:hAnsi="Times New Roman" w:cs="Times New Roman"/>
              </w:rPr>
              <w:t>年許世賢博士雙語讀者劇場劇本</w:t>
            </w:r>
            <w:r w:rsidRPr="00141FE9">
              <w:rPr>
                <w:rFonts w:ascii="Times New Roman" w:eastAsia="標楷體" w:hAnsi="Times New Roman" w:cs="Times New Roman"/>
              </w:rPr>
              <w:t>(</w:t>
            </w:r>
            <w:r w:rsidRPr="00141FE9">
              <w:rPr>
                <w:rFonts w:ascii="Times New Roman" w:eastAsia="標楷體" w:hAnsi="Times New Roman" w:cs="Times New Roman"/>
              </w:rPr>
              <w:t>斜體字來自</w:t>
            </w:r>
            <w:r w:rsidRPr="00141FE9">
              <w:rPr>
                <w:rFonts w:ascii="Times New Roman" w:eastAsia="標楷體" w:hAnsi="Times New Roman" w:cs="Times New Roman"/>
              </w:rPr>
              <w:t>CHAPGPT 4o)</w:t>
            </w:r>
          </w:p>
          <w:p w14:paraId="358FB108"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1</w:t>
            </w:r>
          </w:p>
          <w:p w14:paraId="64874E94"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旁白：許世賢博士被尊稱為嘉義媽祖婆，她是女醫師，女校長，女市長，更是女性力量的代名詞。</w:t>
            </w:r>
          </w:p>
          <w:p w14:paraId="35DE7954" w14:textId="77777777" w:rsidR="001522AC" w:rsidRPr="00141FE9" w:rsidRDefault="001522AC" w:rsidP="001522AC">
            <w:pPr>
              <w:rPr>
                <w:rFonts w:ascii="Times New Roman" w:eastAsia="標楷體" w:hAnsi="Times New Roman" w:cs="Times New Roman"/>
                <w:i/>
                <w:iCs/>
              </w:rPr>
            </w:pPr>
            <w:r w:rsidRPr="00141FE9">
              <w:rPr>
                <w:rFonts w:ascii="Times New Roman" w:eastAsia="標楷體" w:hAnsi="Times New Roman" w:cs="Times New Roman"/>
                <w:i/>
                <w:iCs/>
              </w:rPr>
              <w:t>Student 1</w:t>
            </w:r>
            <w:r w:rsidRPr="00141FE9">
              <w:rPr>
                <w:rFonts w:ascii="Times New Roman" w:eastAsia="標楷體" w:hAnsi="Times New Roman" w:cs="Times New Roman"/>
                <w:i/>
                <w:iCs/>
              </w:rPr>
              <w:t>：</w:t>
            </w:r>
            <w:r w:rsidRPr="00141FE9">
              <w:rPr>
                <w:rFonts w:ascii="Times New Roman" w:eastAsia="標楷體" w:hAnsi="Times New Roman" w:cs="Times New Roman"/>
                <w:i/>
                <w:iCs/>
              </w:rPr>
              <w:t>Who was Dr. Hsu?</w:t>
            </w:r>
          </w:p>
          <w:p w14:paraId="32E16522"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Student 2</w:t>
            </w:r>
            <w:r w:rsidRPr="00141FE9">
              <w:rPr>
                <w:rFonts w:ascii="Times New Roman" w:eastAsia="標楷體" w:hAnsi="Times New Roman" w:cs="Times New Roman"/>
              </w:rPr>
              <w:t>：</w:t>
            </w:r>
            <w:r w:rsidRPr="00141FE9">
              <w:rPr>
                <w:rFonts w:ascii="Times New Roman" w:eastAsia="標楷體" w:hAnsi="Times New Roman" w:cs="Times New Roman"/>
              </w:rPr>
              <w:t>She was the first female doctor in Taiwan.</w:t>
            </w:r>
          </w:p>
          <w:p w14:paraId="0BF1861F"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Student 3</w:t>
            </w:r>
            <w:r w:rsidRPr="00141FE9">
              <w:rPr>
                <w:rFonts w:ascii="Times New Roman" w:eastAsia="標楷體" w:hAnsi="Times New Roman" w:cs="Times New Roman"/>
              </w:rPr>
              <w:t>：</w:t>
            </w:r>
            <w:r w:rsidRPr="00141FE9">
              <w:rPr>
                <w:rFonts w:ascii="Times New Roman" w:eastAsia="標楷體" w:hAnsi="Times New Roman" w:cs="Times New Roman"/>
              </w:rPr>
              <w:t>She was the first female mayor in Taiwan.</w:t>
            </w:r>
          </w:p>
          <w:p w14:paraId="4BB312A7"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All</w:t>
            </w:r>
            <w:r w:rsidRPr="00141FE9">
              <w:rPr>
                <w:rFonts w:ascii="Times New Roman" w:eastAsia="標楷體" w:hAnsi="Times New Roman" w:cs="Times New Roman"/>
              </w:rPr>
              <w:t>：</w:t>
            </w:r>
            <w:r w:rsidRPr="00141FE9">
              <w:rPr>
                <w:rFonts w:ascii="Times New Roman" w:eastAsia="標楷體" w:hAnsi="Times New Roman" w:cs="Times New Roman"/>
              </w:rPr>
              <w:t xml:space="preserve">She was Dr. </w:t>
            </w:r>
            <w:r w:rsidRPr="00141FE9">
              <w:rPr>
                <w:rFonts w:ascii="Times New Roman" w:eastAsia="標楷體" w:hAnsi="Times New Roman" w:cs="Times New Roman"/>
              </w:rPr>
              <w:t>許世賢（台語）</w:t>
            </w:r>
          </w:p>
          <w:p w14:paraId="2FDF5DC5" w14:textId="77777777" w:rsidR="001522AC" w:rsidRPr="00141FE9" w:rsidRDefault="001522AC" w:rsidP="001522AC">
            <w:pPr>
              <w:rPr>
                <w:rFonts w:ascii="Times New Roman" w:eastAsia="標楷體" w:hAnsi="Times New Roman" w:cs="Times New Roman"/>
              </w:rPr>
            </w:pPr>
          </w:p>
          <w:p w14:paraId="271D24E3"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2</w:t>
            </w:r>
          </w:p>
          <w:p w14:paraId="241CD589"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lastRenderedPageBreak/>
              <w:t>旁白：許世賢博士來自台南的書香家庭，她從小就非常喜愛閱讀。</w:t>
            </w:r>
          </w:p>
          <w:p w14:paraId="01389DAC"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Mother</w:t>
            </w:r>
            <w:r w:rsidRPr="00141FE9">
              <w:rPr>
                <w:rFonts w:ascii="Times New Roman" w:eastAsia="標楷體" w:hAnsi="Times New Roman" w:cs="Times New Roman"/>
              </w:rPr>
              <w:t>：</w:t>
            </w:r>
            <w:proofErr w:type="gramStart"/>
            <w:r w:rsidRPr="00141FE9">
              <w:rPr>
                <w:rFonts w:ascii="Times New Roman" w:eastAsia="標楷體" w:hAnsi="Times New Roman" w:cs="Times New Roman"/>
              </w:rPr>
              <w:t>阿賢</w:t>
            </w:r>
            <w:proofErr w:type="gramEnd"/>
            <w:r w:rsidRPr="00141FE9">
              <w:rPr>
                <w:rFonts w:ascii="Times New Roman" w:eastAsia="標楷體" w:hAnsi="Times New Roman" w:cs="Times New Roman"/>
              </w:rPr>
              <w:t>(</w:t>
            </w:r>
            <w:r w:rsidRPr="00141FE9">
              <w:rPr>
                <w:rFonts w:ascii="Times New Roman" w:eastAsia="標楷體" w:hAnsi="Times New Roman" w:cs="Times New Roman"/>
              </w:rPr>
              <w:t>台語</w:t>
            </w:r>
            <w:r w:rsidRPr="00141FE9">
              <w:rPr>
                <w:rFonts w:ascii="Times New Roman" w:eastAsia="標楷體" w:hAnsi="Times New Roman" w:cs="Times New Roman"/>
              </w:rPr>
              <w:t>)</w:t>
            </w:r>
            <w:r w:rsidRPr="00141FE9">
              <w:rPr>
                <w:rFonts w:ascii="Times New Roman" w:eastAsia="標楷體" w:hAnsi="Times New Roman" w:cs="Times New Roman"/>
              </w:rPr>
              <w:t>，</w:t>
            </w:r>
            <w:r w:rsidRPr="00141FE9">
              <w:rPr>
                <w:rFonts w:ascii="Times New Roman" w:eastAsia="標楷體" w:hAnsi="Times New Roman" w:cs="Times New Roman"/>
                <w:i/>
                <w:iCs/>
              </w:rPr>
              <w:t>why do you love reading so much</w:t>
            </w:r>
            <w:r w:rsidRPr="00141FE9">
              <w:rPr>
                <w:rFonts w:ascii="Times New Roman" w:eastAsia="標楷體" w:hAnsi="Times New Roman" w:cs="Times New Roman"/>
              </w:rPr>
              <w:t>?</w:t>
            </w:r>
          </w:p>
          <w:p w14:paraId="74058C19"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許世賢：</w:t>
            </w:r>
            <w:r w:rsidRPr="00141FE9">
              <w:rPr>
                <w:rFonts w:ascii="Times New Roman" w:eastAsia="標楷體" w:hAnsi="Times New Roman" w:cs="Times New Roman"/>
                <w:i/>
                <w:iCs/>
              </w:rPr>
              <w:t>I want to learn everything and help people when I grow up.</w:t>
            </w:r>
          </w:p>
          <w:p w14:paraId="13DC9944" w14:textId="77777777" w:rsidR="001522AC" w:rsidRPr="00141FE9" w:rsidRDefault="001522AC" w:rsidP="001522AC">
            <w:pPr>
              <w:rPr>
                <w:rFonts w:ascii="Times New Roman" w:eastAsia="標楷體" w:hAnsi="Times New Roman" w:cs="Times New Roman"/>
                <w:i/>
                <w:iCs/>
              </w:rPr>
            </w:pPr>
            <w:r w:rsidRPr="00141FE9">
              <w:rPr>
                <w:rFonts w:ascii="Times New Roman" w:eastAsia="標楷體" w:hAnsi="Times New Roman" w:cs="Times New Roman"/>
              </w:rPr>
              <w:t>Mother</w:t>
            </w:r>
            <w:r w:rsidRPr="00141FE9">
              <w:rPr>
                <w:rFonts w:ascii="Times New Roman" w:eastAsia="標楷體" w:hAnsi="Times New Roman" w:cs="Times New Roman"/>
              </w:rPr>
              <w:t>：</w:t>
            </w:r>
            <w:r w:rsidRPr="00141FE9">
              <w:rPr>
                <w:rFonts w:ascii="Times New Roman" w:eastAsia="標楷體" w:hAnsi="Times New Roman" w:cs="Times New Roman"/>
                <w:i/>
                <w:iCs/>
              </w:rPr>
              <w:t>That’s wonderful, my dear.</w:t>
            </w:r>
          </w:p>
          <w:p w14:paraId="10F0803A"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Dad</w:t>
            </w:r>
            <w:r w:rsidRPr="00141FE9">
              <w:rPr>
                <w:rFonts w:ascii="Times New Roman" w:eastAsia="標楷體" w:hAnsi="Times New Roman" w:cs="Times New Roman"/>
              </w:rPr>
              <w:t>：</w:t>
            </w:r>
            <w:r w:rsidRPr="00141FE9">
              <w:rPr>
                <w:rFonts w:ascii="Times New Roman" w:eastAsia="標楷體" w:hAnsi="Times New Roman" w:cs="Times New Roman"/>
              </w:rPr>
              <w:t>You can read and go to school as long as you want.</w:t>
            </w:r>
          </w:p>
          <w:p w14:paraId="7573DF39"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All</w:t>
            </w:r>
            <w:r w:rsidRPr="00141FE9">
              <w:rPr>
                <w:rFonts w:ascii="Times New Roman" w:eastAsia="標楷體" w:hAnsi="Times New Roman" w:cs="Times New Roman"/>
              </w:rPr>
              <w:t>：</w:t>
            </w:r>
            <w:r w:rsidRPr="00141FE9">
              <w:rPr>
                <w:rFonts w:ascii="Times New Roman" w:eastAsia="標楷體" w:hAnsi="Times New Roman" w:cs="Times New Roman"/>
              </w:rPr>
              <w:t>Reading, reading, reading. Make your dreams come true.</w:t>
            </w:r>
          </w:p>
          <w:p w14:paraId="794789B6" w14:textId="77777777" w:rsidR="001522AC" w:rsidRPr="00141FE9" w:rsidRDefault="001522AC" w:rsidP="001522AC">
            <w:pPr>
              <w:rPr>
                <w:rFonts w:ascii="Times New Roman" w:eastAsia="標楷體" w:hAnsi="Times New Roman" w:cs="Times New Roman"/>
              </w:rPr>
            </w:pPr>
          </w:p>
          <w:p w14:paraId="487AFCA2"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3</w:t>
            </w:r>
          </w:p>
          <w:p w14:paraId="313AB3E3"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旁白：來到日本就讀醫學院的許世賢，非常認真，因此獲得很好的成績。</w:t>
            </w:r>
          </w:p>
          <w:p w14:paraId="3413C78F"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教授：</w:t>
            </w:r>
            <w:r w:rsidRPr="00141FE9">
              <w:rPr>
                <w:rFonts w:ascii="Times New Roman" w:eastAsia="標楷體" w:hAnsi="Times New Roman" w:cs="Times New Roman"/>
                <w:i/>
                <w:iCs/>
              </w:rPr>
              <w:t>Congratulations</w:t>
            </w:r>
            <w:r w:rsidRPr="00141FE9">
              <w:rPr>
                <w:rFonts w:ascii="Times New Roman" w:eastAsia="標楷體" w:hAnsi="Times New Roman" w:cs="Times New Roman"/>
              </w:rPr>
              <w:t xml:space="preserve">, </w:t>
            </w:r>
            <w:r w:rsidRPr="00141FE9">
              <w:rPr>
                <w:rFonts w:ascii="Times New Roman" w:eastAsia="標楷體" w:hAnsi="Times New Roman" w:cs="Times New Roman"/>
              </w:rPr>
              <w:t>許世賢，</w:t>
            </w:r>
            <w:r w:rsidRPr="00141FE9">
              <w:rPr>
                <w:rFonts w:ascii="Times New Roman" w:eastAsia="標楷體" w:hAnsi="Times New Roman" w:cs="Times New Roman"/>
              </w:rPr>
              <w:t>you did a great job.</w:t>
            </w:r>
          </w:p>
          <w:p w14:paraId="75DB8659"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同學：</w:t>
            </w:r>
            <w:r w:rsidRPr="00141FE9">
              <w:rPr>
                <w:rFonts w:ascii="Times New Roman" w:eastAsia="標楷體" w:hAnsi="Times New Roman" w:cs="Times New Roman"/>
              </w:rPr>
              <w:t xml:space="preserve">Congrats, </w:t>
            </w:r>
            <w:proofErr w:type="gramStart"/>
            <w:r w:rsidRPr="00141FE9">
              <w:rPr>
                <w:rFonts w:ascii="Times New Roman" w:eastAsia="標楷體" w:hAnsi="Times New Roman" w:cs="Times New Roman"/>
              </w:rPr>
              <w:t>世</w:t>
            </w:r>
            <w:proofErr w:type="gramEnd"/>
            <w:r w:rsidRPr="00141FE9">
              <w:rPr>
                <w:rFonts w:ascii="Times New Roman" w:eastAsia="標楷體" w:hAnsi="Times New Roman" w:cs="Times New Roman"/>
              </w:rPr>
              <w:t>賢，</w:t>
            </w:r>
            <w:r w:rsidRPr="00141FE9">
              <w:rPr>
                <w:rFonts w:ascii="Times New Roman" w:eastAsia="標楷體" w:hAnsi="Times New Roman" w:cs="Times New Roman"/>
                <w:i/>
                <w:iCs/>
              </w:rPr>
              <w:t>you are the first female doctor in Taiwan</w:t>
            </w:r>
            <w:r w:rsidRPr="00141FE9">
              <w:rPr>
                <w:rFonts w:ascii="Times New Roman" w:eastAsia="標楷體" w:hAnsi="Times New Roman" w:cs="Times New Roman"/>
              </w:rPr>
              <w:t>.</w:t>
            </w:r>
          </w:p>
          <w:p w14:paraId="01BDF687" w14:textId="77777777" w:rsidR="001522AC" w:rsidRPr="00141FE9" w:rsidRDefault="001522AC" w:rsidP="001522AC">
            <w:pPr>
              <w:rPr>
                <w:rFonts w:ascii="Times New Roman" w:eastAsia="標楷體" w:hAnsi="Times New Roman" w:cs="Times New Roman"/>
              </w:rPr>
            </w:pPr>
            <w:proofErr w:type="gramStart"/>
            <w:r w:rsidRPr="00141FE9">
              <w:rPr>
                <w:rFonts w:ascii="Times New Roman" w:eastAsia="標楷體" w:hAnsi="Times New Roman" w:cs="Times New Roman"/>
              </w:rPr>
              <w:t>世</w:t>
            </w:r>
            <w:proofErr w:type="gramEnd"/>
            <w:r w:rsidRPr="00141FE9">
              <w:rPr>
                <w:rFonts w:ascii="Times New Roman" w:eastAsia="標楷體" w:hAnsi="Times New Roman" w:cs="Times New Roman"/>
              </w:rPr>
              <w:t>賢：</w:t>
            </w:r>
            <w:r w:rsidRPr="00141FE9">
              <w:rPr>
                <w:rFonts w:ascii="Times New Roman" w:eastAsia="標楷體" w:hAnsi="Times New Roman" w:cs="Times New Roman"/>
              </w:rPr>
              <w:t>I want to encourage girls in Taiwan to pursue their dreams.</w:t>
            </w:r>
          </w:p>
          <w:p w14:paraId="6FA7459F" w14:textId="66AEFF1D"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教授：</w:t>
            </w:r>
            <w:r w:rsidRPr="00141FE9">
              <w:rPr>
                <w:rFonts w:ascii="Times New Roman" w:eastAsia="標楷體" w:hAnsi="Times New Roman" w:cs="Times New Roman"/>
              </w:rPr>
              <w:t xml:space="preserve">You </w:t>
            </w:r>
            <w:r w:rsidR="006816A4">
              <w:rPr>
                <w:rFonts w:ascii="Times New Roman" w:eastAsia="標楷體" w:hAnsi="Times New Roman" w:cs="Times New Roman"/>
              </w:rPr>
              <w:t xml:space="preserve">are so </w:t>
            </w:r>
            <w:proofErr w:type="gramStart"/>
            <w:r w:rsidR="006816A4">
              <w:rPr>
                <w:rFonts w:ascii="Times New Roman" w:eastAsia="標楷體" w:hAnsi="Times New Roman" w:cs="Times New Roman"/>
              </w:rPr>
              <w:t>good</w:t>
            </w:r>
            <w:r w:rsidRPr="00141FE9">
              <w:rPr>
                <w:rFonts w:ascii="Times New Roman" w:eastAsia="標楷體" w:hAnsi="Times New Roman" w:cs="Times New Roman"/>
              </w:rPr>
              <w:t>,</w:t>
            </w:r>
            <w:proofErr w:type="gramEnd"/>
            <w:r w:rsidRPr="00141FE9">
              <w:rPr>
                <w:rFonts w:ascii="Times New Roman" w:eastAsia="標楷體" w:hAnsi="Times New Roman" w:cs="Times New Roman"/>
              </w:rPr>
              <w:t xml:space="preserve"> you are a role model.</w:t>
            </w:r>
          </w:p>
          <w:p w14:paraId="7F26E7E3" w14:textId="77777777" w:rsidR="001522AC" w:rsidRPr="00141FE9" w:rsidRDefault="001522AC" w:rsidP="001522AC">
            <w:pPr>
              <w:rPr>
                <w:rFonts w:ascii="Times New Roman" w:eastAsia="標楷體" w:hAnsi="Times New Roman" w:cs="Times New Roman"/>
              </w:rPr>
            </w:pPr>
          </w:p>
          <w:p w14:paraId="129ADB71"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 xml:space="preserve">Act 4 </w:t>
            </w:r>
          </w:p>
          <w:p w14:paraId="59E127C9" w14:textId="41F0C38D"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旁白：許世賢博士和她的先生張進通博士在嘉義開設順天堂醫院，照顧許多貧窮病人，</w:t>
            </w:r>
            <w:r w:rsidR="006816A4">
              <w:rPr>
                <w:rFonts w:ascii="Times New Roman" w:eastAsia="標楷體" w:hAnsi="Times New Roman" w:cs="Times New Roman" w:hint="eastAsia"/>
              </w:rPr>
              <w:t>因此人們</w:t>
            </w:r>
            <w:r w:rsidRPr="00141FE9">
              <w:rPr>
                <w:rFonts w:ascii="Times New Roman" w:eastAsia="標楷體" w:hAnsi="Times New Roman" w:cs="Times New Roman"/>
              </w:rPr>
              <w:t>非常感謝他們的義舉。</w:t>
            </w:r>
          </w:p>
          <w:p w14:paraId="2DC02A87"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病人</w:t>
            </w:r>
            <w:r w:rsidRPr="00141FE9">
              <w:rPr>
                <w:rFonts w:ascii="Times New Roman" w:eastAsia="標楷體" w:hAnsi="Times New Roman" w:cs="Times New Roman"/>
              </w:rPr>
              <w:t>1</w:t>
            </w:r>
            <w:r w:rsidRPr="00141FE9">
              <w:rPr>
                <w:rFonts w:ascii="Times New Roman" w:eastAsia="標楷體" w:hAnsi="Times New Roman" w:cs="Times New Roman"/>
              </w:rPr>
              <w:t>：</w:t>
            </w:r>
            <w:r w:rsidRPr="00141FE9">
              <w:rPr>
                <w:rFonts w:ascii="Times New Roman" w:eastAsia="標楷體" w:hAnsi="Times New Roman" w:cs="Times New Roman"/>
                <w:i/>
                <w:iCs/>
              </w:rPr>
              <w:t>Thank you, Dr. Hsu, for taking care of me.</w:t>
            </w:r>
          </w:p>
          <w:p w14:paraId="402C5516"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病人</w:t>
            </w:r>
            <w:r w:rsidRPr="00141FE9">
              <w:rPr>
                <w:rFonts w:ascii="Times New Roman" w:eastAsia="標楷體" w:hAnsi="Times New Roman" w:cs="Times New Roman"/>
              </w:rPr>
              <w:t>2</w:t>
            </w:r>
            <w:r w:rsidRPr="00141FE9">
              <w:rPr>
                <w:rFonts w:ascii="Times New Roman" w:eastAsia="標楷體" w:hAnsi="Times New Roman" w:cs="Times New Roman"/>
              </w:rPr>
              <w:t>：</w:t>
            </w:r>
            <w:r w:rsidRPr="00141FE9">
              <w:rPr>
                <w:rFonts w:ascii="Times New Roman" w:eastAsia="標楷體" w:hAnsi="Times New Roman" w:cs="Times New Roman"/>
              </w:rPr>
              <w:t>Thank you, Dr. Hsu, for helping me get well.</w:t>
            </w:r>
          </w:p>
          <w:p w14:paraId="7FC8F0E0" w14:textId="4E4198CF"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病人</w:t>
            </w:r>
            <w:r w:rsidRPr="00141FE9">
              <w:rPr>
                <w:rFonts w:ascii="Times New Roman" w:eastAsia="標楷體" w:hAnsi="Times New Roman" w:cs="Times New Roman"/>
              </w:rPr>
              <w:t>3</w:t>
            </w:r>
            <w:r w:rsidRPr="00141FE9">
              <w:rPr>
                <w:rFonts w:ascii="Times New Roman" w:eastAsia="標楷體" w:hAnsi="Times New Roman" w:cs="Times New Roman"/>
              </w:rPr>
              <w:t>：</w:t>
            </w:r>
            <w:r w:rsidRPr="00141FE9">
              <w:rPr>
                <w:rFonts w:ascii="Times New Roman" w:eastAsia="標楷體" w:hAnsi="Times New Roman" w:cs="Times New Roman"/>
              </w:rPr>
              <w:t xml:space="preserve">Thank you, Dr. Hsu, although I have no money, you still </w:t>
            </w:r>
            <w:r w:rsidR="006816A4">
              <w:rPr>
                <w:rFonts w:ascii="Times New Roman" w:eastAsia="標楷體" w:hAnsi="Times New Roman" w:cs="Times New Roman"/>
              </w:rPr>
              <w:t>help me</w:t>
            </w:r>
            <w:r w:rsidRPr="00141FE9">
              <w:rPr>
                <w:rFonts w:ascii="Times New Roman" w:eastAsia="標楷體" w:hAnsi="Times New Roman" w:cs="Times New Roman"/>
              </w:rPr>
              <w:t>.</w:t>
            </w:r>
          </w:p>
          <w:p w14:paraId="5ACDB0F1"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許世賢：</w:t>
            </w:r>
            <w:r w:rsidRPr="00141FE9">
              <w:rPr>
                <w:rFonts w:ascii="Times New Roman" w:eastAsia="標楷體" w:hAnsi="Times New Roman" w:cs="Times New Roman"/>
              </w:rPr>
              <w:t>It’s my pleasure. I’m here to help everyone get better.</w:t>
            </w:r>
          </w:p>
          <w:p w14:paraId="2009F93A"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All</w:t>
            </w:r>
            <w:r w:rsidRPr="00141FE9">
              <w:rPr>
                <w:rFonts w:ascii="Times New Roman" w:eastAsia="標楷體" w:hAnsi="Times New Roman" w:cs="Times New Roman"/>
              </w:rPr>
              <w:t>：</w:t>
            </w:r>
            <w:r w:rsidRPr="00141FE9">
              <w:rPr>
                <w:rFonts w:ascii="Times New Roman" w:eastAsia="標楷體" w:hAnsi="Times New Roman" w:cs="Times New Roman"/>
              </w:rPr>
              <w:t>Thank you so much. Thank you very much. You are a super doctor.</w:t>
            </w:r>
          </w:p>
          <w:p w14:paraId="39AADA39" w14:textId="77777777" w:rsidR="001522AC" w:rsidRPr="00141FE9" w:rsidRDefault="001522AC" w:rsidP="001522AC">
            <w:pPr>
              <w:rPr>
                <w:rFonts w:ascii="Times New Roman" w:eastAsia="標楷體" w:hAnsi="Times New Roman" w:cs="Times New Roman"/>
              </w:rPr>
            </w:pPr>
          </w:p>
          <w:p w14:paraId="6A82805D"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5</w:t>
            </w:r>
          </w:p>
          <w:p w14:paraId="2B8370D0"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旁白：許世賢博士希望能透過政治人物的力量來改變世界，所以她加入嘉義市政治圈，成為全台灣第一位女市長。</w:t>
            </w:r>
          </w:p>
          <w:p w14:paraId="6C8BAD28"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許世賢：</w:t>
            </w:r>
            <w:r w:rsidRPr="00141FE9">
              <w:rPr>
                <w:rFonts w:ascii="Times New Roman" w:eastAsia="標楷體" w:hAnsi="Times New Roman" w:cs="Times New Roman"/>
                <w:i/>
                <w:iCs/>
              </w:rPr>
              <w:t>I want to make a difference in our society.</w:t>
            </w:r>
          </w:p>
          <w:p w14:paraId="457ED051"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支持者</w:t>
            </w:r>
            <w:r w:rsidRPr="00141FE9">
              <w:rPr>
                <w:rFonts w:ascii="Times New Roman" w:eastAsia="標楷體" w:hAnsi="Times New Roman" w:cs="Times New Roman"/>
              </w:rPr>
              <w:t>1</w:t>
            </w:r>
            <w:r w:rsidRPr="00141FE9">
              <w:rPr>
                <w:rFonts w:ascii="Times New Roman" w:eastAsia="標楷體" w:hAnsi="Times New Roman" w:cs="Times New Roman"/>
              </w:rPr>
              <w:t>：</w:t>
            </w:r>
            <w:r w:rsidRPr="00141FE9">
              <w:rPr>
                <w:rFonts w:ascii="Times New Roman" w:eastAsia="標楷體" w:hAnsi="Times New Roman" w:cs="Times New Roman"/>
              </w:rPr>
              <w:t>You can help us live better.</w:t>
            </w:r>
          </w:p>
          <w:p w14:paraId="2D0A85C6"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支持者</w:t>
            </w:r>
            <w:r w:rsidRPr="00141FE9">
              <w:rPr>
                <w:rFonts w:ascii="Times New Roman" w:eastAsia="標楷體" w:hAnsi="Times New Roman" w:cs="Times New Roman"/>
              </w:rPr>
              <w:t>2</w:t>
            </w:r>
            <w:r w:rsidRPr="00141FE9">
              <w:rPr>
                <w:rFonts w:ascii="Times New Roman" w:eastAsia="標楷體" w:hAnsi="Times New Roman" w:cs="Times New Roman"/>
              </w:rPr>
              <w:t>：</w:t>
            </w:r>
            <w:r w:rsidRPr="00141FE9">
              <w:rPr>
                <w:rFonts w:ascii="Times New Roman" w:eastAsia="標楷體" w:hAnsi="Times New Roman" w:cs="Times New Roman"/>
              </w:rPr>
              <w:t>You can make our society better.</w:t>
            </w:r>
          </w:p>
          <w:p w14:paraId="07BAC850"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支持者</w:t>
            </w:r>
            <w:r w:rsidRPr="00141FE9">
              <w:rPr>
                <w:rFonts w:ascii="Times New Roman" w:eastAsia="標楷體" w:hAnsi="Times New Roman" w:cs="Times New Roman"/>
              </w:rPr>
              <w:t>3</w:t>
            </w:r>
            <w:r w:rsidRPr="00141FE9">
              <w:rPr>
                <w:rFonts w:ascii="Times New Roman" w:eastAsia="標楷體" w:hAnsi="Times New Roman" w:cs="Times New Roman"/>
              </w:rPr>
              <w:t>：</w:t>
            </w:r>
            <w:r w:rsidRPr="00141FE9">
              <w:rPr>
                <w:rFonts w:ascii="Times New Roman" w:eastAsia="標楷體" w:hAnsi="Times New Roman" w:cs="Times New Roman"/>
              </w:rPr>
              <w:t>We support you to be the mayor.</w:t>
            </w:r>
          </w:p>
          <w:p w14:paraId="23A34E33"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All</w:t>
            </w:r>
            <w:r w:rsidRPr="00141FE9">
              <w:rPr>
                <w:rFonts w:ascii="Times New Roman" w:eastAsia="標楷體" w:hAnsi="Times New Roman" w:cs="Times New Roman"/>
              </w:rPr>
              <w:t>：許世賢、當選</w:t>
            </w:r>
            <w:r w:rsidRPr="00141FE9">
              <w:rPr>
                <w:rFonts w:ascii="Times New Roman" w:eastAsia="標楷體" w:hAnsi="Times New Roman" w:cs="Times New Roman"/>
              </w:rPr>
              <w:t>(</w:t>
            </w:r>
            <w:r w:rsidRPr="00141FE9">
              <w:rPr>
                <w:rFonts w:ascii="Times New Roman" w:eastAsia="標楷體" w:hAnsi="Times New Roman" w:cs="Times New Roman"/>
              </w:rPr>
              <w:t>台語</w:t>
            </w:r>
            <w:r w:rsidRPr="00141FE9">
              <w:rPr>
                <w:rFonts w:ascii="Times New Roman" w:eastAsia="標楷體" w:hAnsi="Times New Roman" w:cs="Times New Roman"/>
              </w:rPr>
              <w:t>)</w:t>
            </w:r>
            <w:r w:rsidRPr="00141FE9">
              <w:rPr>
                <w:rFonts w:ascii="Times New Roman" w:eastAsia="標楷體" w:hAnsi="Times New Roman" w:cs="Times New Roman"/>
              </w:rPr>
              <w:t>，許世賢</w:t>
            </w:r>
            <w:r w:rsidRPr="00141FE9">
              <w:rPr>
                <w:rFonts w:ascii="Times New Roman" w:eastAsia="標楷體" w:hAnsi="Times New Roman" w:cs="Times New Roman"/>
              </w:rPr>
              <w:t xml:space="preserve"> Winner</w:t>
            </w:r>
            <w:r w:rsidRPr="00141FE9">
              <w:rPr>
                <w:rFonts w:ascii="Times New Roman" w:eastAsia="標楷體" w:hAnsi="Times New Roman" w:cs="Times New Roman"/>
              </w:rPr>
              <w:t>，許世賢</w:t>
            </w:r>
            <w:r w:rsidRPr="00141FE9">
              <w:rPr>
                <w:rFonts w:ascii="Times New Roman" w:eastAsia="標楷體" w:hAnsi="Times New Roman" w:cs="Times New Roman"/>
              </w:rPr>
              <w:t xml:space="preserve"> mayor go </w:t>
            </w:r>
            <w:proofErr w:type="spellStart"/>
            <w:r w:rsidRPr="00141FE9">
              <w:rPr>
                <w:rFonts w:ascii="Times New Roman" w:eastAsia="標楷體" w:hAnsi="Times New Roman" w:cs="Times New Roman"/>
              </w:rPr>
              <w:t>go</w:t>
            </w:r>
            <w:proofErr w:type="spellEnd"/>
            <w:r w:rsidRPr="00141FE9">
              <w:rPr>
                <w:rFonts w:ascii="Times New Roman" w:eastAsia="標楷體" w:hAnsi="Times New Roman" w:cs="Times New Roman"/>
              </w:rPr>
              <w:t xml:space="preserve"> </w:t>
            </w:r>
            <w:proofErr w:type="spellStart"/>
            <w:r w:rsidRPr="00141FE9">
              <w:rPr>
                <w:rFonts w:ascii="Times New Roman" w:eastAsia="標楷體" w:hAnsi="Times New Roman" w:cs="Times New Roman"/>
              </w:rPr>
              <w:t>go</w:t>
            </w:r>
            <w:proofErr w:type="spellEnd"/>
          </w:p>
          <w:p w14:paraId="4AFBC9A7" w14:textId="77777777" w:rsidR="001522AC" w:rsidRPr="00141FE9" w:rsidRDefault="001522AC" w:rsidP="001522AC">
            <w:pPr>
              <w:rPr>
                <w:rFonts w:ascii="Times New Roman" w:eastAsia="標楷體" w:hAnsi="Times New Roman" w:cs="Times New Roman"/>
              </w:rPr>
            </w:pPr>
          </w:p>
          <w:p w14:paraId="3873DE51"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6</w:t>
            </w:r>
            <w:r w:rsidRPr="00141FE9">
              <w:rPr>
                <w:rFonts w:ascii="Times New Roman" w:eastAsia="標楷體" w:hAnsi="Times New Roman" w:cs="Times New Roman"/>
              </w:rPr>
              <w:t>：</w:t>
            </w:r>
          </w:p>
          <w:p w14:paraId="50248A50"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旁白：在國會殿堂及市長任內，許世賢博士為嘉義市以及女性爭取更多的建設與福利，認真奉獻的精神令人佩服。</w:t>
            </w:r>
          </w:p>
          <w:p w14:paraId="24DB0471" w14:textId="77777777" w:rsidR="001522AC" w:rsidRPr="00141FE9" w:rsidRDefault="001522AC" w:rsidP="001522AC">
            <w:pPr>
              <w:rPr>
                <w:rFonts w:ascii="Times New Roman" w:eastAsia="標楷體" w:hAnsi="Times New Roman" w:cs="Times New Roman"/>
                <w:i/>
                <w:iCs/>
              </w:rPr>
            </w:pPr>
            <w:r w:rsidRPr="00141FE9">
              <w:rPr>
                <w:rFonts w:ascii="Times New Roman" w:eastAsia="標楷體" w:hAnsi="Times New Roman" w:cs="Times New Roman"/>
              </w:rPr>
              <w:t>Woman 1</w:t>
            </w:r>
            <w:r w:rsidRPr="00141FE9">
              <w:rPr>
                <w:rFonts w:ascii="Times New Roman" w:eastAsia="標楷體" w:hAnsi="Times New Roman" w:cs="Times New Roman"/>
              </w:rPr>
              <w:t>：</w:t>
            </w:r>
            <w:r w:rsidRPr="00141FE9">
              <w:rPr>
                <w:rFonts w:ascii="Times New Roman" w:eastAsia="標楷體" w:hAnsi="Times New Roman" w:cs="Times New Roman"/>
                <w:i/>
                <w:iCs/>
              </w:rPr>
              <w:t>Dr. Hsu, thank you for supporting us.</w:t>
            </w:r>
          </w:p>
          <w:p w14:paraId="014633AE"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Woman 2</w:t>
            </w:r>
            <w:r w:rsidRPr="00141FE9">
              <w:rPr>
                <w:rFonts w:ascii="Times New Roman" w:eastAsia="標楷體" w:hAnsi="Times New Roman" w:cs="Times New Roman"/>
              </w:rPr>
              <w:t>：</w:t>
            </w:r>
            <w:r w:rsidRPr="00141FE9">
              <w:rPr>
                <w:rFonts w:ascii="Times New Roman" w:eastAsia="標楷體" w:hAnsi="Times New Roman" w:cs="Times New Roman"/>
              </w:rPr>
              <w:t>Dr. Hsu, thank you for making Chiayi City more beautiful.</w:t>
            </w:r>
          </w:p>
          <w:p w14:paraId="7D393867"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Woman 3</w:t>
            </w:r>
            <w:r w:rsidRPr="00141FE9">
              <w:rPr>
                <w:rFonts w:ascii="Times New Roman" w:eastAsia="標楷體" w:hAnsi="Times New Roman" w:cs="Times New Roman"/>
              </w:rPr>
              <w:t>：</w:t>
            </w:r>
            <w:r w:rsidRPr="00141FE9">
              <w:rPr>
                <w:rFonts w:ascii="Times New Roman" w:eastAsia="標楷體" w:hAnsi="Times New Roman" w:cs="Times New Roman"/>
              </w:rPr>
              <w:t>Dr. Hsu, thank you for showing us the power of women.</w:t>
            </w:r>
          </w:p>
          <w:p w14:paraId="1735CF58" w14:textId="77777777" w:rsidR="001522AC" w:rsidRPr="00141FE9" w:rsidRDefault="001522AC" w:rsidP="001522AC">
            <w:pPr>
              <w:rPr>
                <w:rFonts w:ascii="Times New Roman" w:eastAsia="標楷體" w:hAnsi="Times New Roman" w:cs="Times New Roman"/>
                <w:i/>
                <w:iCs/>
              </w:rPr>
            </w:pPr>
            <w:r w:rsidRPr="00141FE9">
              <w:rPr>
                <w:rFonts w:ascii="Times New Roman" w:eastAsia="標楷體" w:hAnsi="Times New Roman" w:cs="Times New Roman"/>
              </w:rPr>
              <w:lastRenderedPageBreak/>
              <w:t>許世賢：</w:t>
            </w:r>
            <w:r w:rsidRPr="00141FE9">
              <w:rPr>
                <w:rFonts w:ascii="Times New Roman" w:eastAsia="標楷體" w:hAnsi="Times New Roman" w:cs="Times New Roman"/>
                <w:i/>
                <w:iCs/>
              </w:rPr>
              <w:t>Together, we can achieve equality and justice for all women.</w:t>
            </w:r>
          </w:p>
          <w:p w14:paraId="06600EA8" w14:textId="77777777" w:rsidR="001522AC" w:rsidRPr="00141FE9" w:rsidRDefault="001522AC" w:rsidP="001522AC">
            <w:pPr>
              <w:rPr>
                <w:rFonts w:ascii="Times New Roman" w:eastAsia="標楷體" w:hAnsi="Times New Roman" w:cs="Times New Roman"/>
              </w:rPr>
            </w:pPr>
          </w:p>
          <w:p w14:paraId="2E1EF28A"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Act 7</w:t>
            </w:r>
          </w:p>
          <w:p w14:paraId="744B51C0"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旁白：許世賢博士被尊稱為嘉義媽祖婆，她的努力工作以及仁心仁術讓許多人非常感念，也讓我們知道教育的重要。</w:t>
            </w:r>
          </w:p>
          <w:p w14:paraId="088C26BE"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Student 1</w:t>
            </w:r>
            <w:r w:rsidRPr="00141FE9">
              <w:rPr>
                <w:rFonts w:ascii="Times New Roman" w:eastAsia="標楷體" w:hAnsi="Times New Roman" w:cs="Times New Roman"/>
              </w:rPr>
              <w:t>：</w:t>
            </w:r>
            <w:r w:rsidRPr="00141FE9">
              <w:rPr>
                <w:rFonts w:ascii="Times New Roman" w:eastAsia="標楷體" w:hAnsi="Times New Roman" w:cs="Times New Roman"/>
              </w:rPr>
              <w:t>I want to follow Dr. Hsu.</w:t>
            </w:r>
          </w:p>
          <w:p w14:paraId="03B70166" w14:textId="77777777" w:rsidR="001522AC" w:rsidRPr="00141FE9" w:rsidRDefault="001522AC" w:rsidP="001522AC">
            <w:pPr>
              <w:rPr>
                <w:rFonts w:ascii="Times New Roman" w:eastAsia="標楷體" w:hAnsi="Times New Roman" w:cs="Times New Roman"/>
                <w:i/>
                <w:iCs/>
              </w:rPr>
            </w:pPr>
            <w:r w:rsidRPr="00141FE9">
              <w:rPr>
                <w:rFonts w:ascii="Times New Roman" w:eastAsia="標楷體" w:hAnsi="Times New Roman" w:cs="Times New Roman"/>
              </w:rPr>
              <w:t>Student 2</w:t>
            </w:r>
            <w:r w:rsidRPr="00141FE9">
              <w:rPr>
                <w:rFonts w:ascii="Times New Roman" w:eastAsia="標楷體" w:hAnsi="Times New Roman" w:cs="Times New Roman"/>
              </w:rPr>
              <w:t>：</w:t>
            </w:r>
            <w:r w:rsidRPr="00141FE9">
              <w:rPr>
                <w:rFonts w:ascii="Times New Roman" w:eastAsia="標楷體" w:hAnsi="Times New Roman" w:cs="Times New Roman"/>
                <w:i/>
                <w:iCs/>
              </w:rPr>
              <w:t>I want to be like Dr. Hsu.</w:t>
            </w:r>
          </w:p>
          <w:p w14:paraId="1EBD4647"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Student 3</w:t>
            </w:r>
            <w:r w:rsidRPr="00141FE9">
              <w:rPr>
                <w:rFonts w:ascii="Times New Roman" w:eastAsia="標楷體" w:hAnsi="Times New Roman" w:cs="Times New Roman"/>
              </w:rPr>
              <w:t>：</w:t>
            </w:r>
            <w:r w:rsidRPr="00141FE9">
              <w:rPr>
                <w:rFonts w:ascii="Times New Roman" w:eastAsia="標楷體" w:hAnsi="Times New Roman" w:cs="Times New Roman"/>
              </w:rPr>
              <w:t>I want to promote Dr. Hsu’s ideas.</w:t>
            </w:r>
          </w:p>
          <w:p w14:paraId="5E3DC950" w14:textId="77777777" w:rsidR="001522AC" w:rsidRPr="00141FE9" w:rsidRDefault="001522AC" w:rsidP="001522AC">
            <w:pPr>
              <w:rPr>
                <w:rFonts w:ascii="Times New Roman" w:eastAsia="標楷體" w:hAnsi="Times New Roman" w:cs="Times New Roman"/>
              </w:rPr>
            </w:pPr>
            <w:r w:rsidRPr="00141FE9">
              <w:rPr>
                <w:rFonts w:ascii="Times New Roman" w:eastAsia="標楷體" w:hAnsi="Times New Roman" w:cs="Times New Roman"/>
              </w:rPr>
              <w:t>許世賢博士：</w:t>
            </w:r>
            <w:r w:rsidRPr="00141FE9">
              <w:rPr>
                <w:rFonts w:ascii="Times New Roman" w:eastAsia="標楷體" w:hAnsi="Times New Roman" w:cs="Times New Roman"/>
              </w:rPr>
              <w:t>Thank you so much. We can make the world best.</w:t>
            </w:r>
          </w:p>
          <w:p w14:paraId="4BF54393" w14:textId="77777777" w:rsidR="001522AC" w:rsidRPr="00141FE9" w:rsidRDefault="001522AC" w:rsidP="005710D5">
            <w:pPr>
              <w:rPr>
                <w:rFonts w:ascii="Times New Roman" w:eastAsia="標楷體" w:hAnsi="Times New Roman" w:cs="Times New Roman"/>
              </w:rPr>
            </w:pPr>
          </w:p>
        </w:tc>
      </w:tr>
    </w:tbl>
    <w:p w14:paraId="70C47511" w14:textId="77777777" w:rsidR="006B7408" w:rsidRPr="00141FE9" w:rsidRDefault="006B7408" w:rsidP="005710D5">
      <w:pPr>
        <w:rPr>
          <w:rFonts w:ascii="Times New Roman" w:eastAsia="標楷體" w:hAnsi="Times New Roman" w:cs="Times New Roman"/>
        </w:rPr>
      </w:pPr>
    </w:p>
    <w:p w14:paraId="1E10B3C3" w14:textId="5D381FDF" w:rsidR="0039671A" w:rsidRPr="00141FE9" w:rsidRDefault="00871D7A">
      <w:pPr>
        <w:rPr>
          <w:rFonts w:ascii="Times New Roman" w:eastAsia="標楷體" w:hAnsi="Times New Roman" w:cs="Times New Roman"/>
        </w:rPr>
      </w:pPr>
      <w:r w:rsidRPr="00141FE9">
        <w:rPr>
          <w:rFonts w:ascii="Times New Roman" w:eastAsia="標楷體" w:hAnsi="Times New Roman" w:cs="Times New Roman"/>
        </w:rPr>
        <w:t>四、尾奏</w:t>
      </w:r>
    </w:p>
    <w:p w14:paraId="6FEF5577" w14:textId="0A9B3D0A" w:rsidR="0039671A" w:rsidRPr="00141FE9" w:rsidRDefault="00871D7A">
      <w:pPr>
        <w:rPr>
          <w:rFonts w:ascii="Times New Roman" w:eastAsia="標楷體" w:hAnsi="Times New Roman" w:cs="Times New Roman"/>
        </w:rPr>
      </w:pPr>
      <w:r w:rsidRPr="00141FE9">
        <w:rPr>
          <w:rFonts w:ascii="Times New Roman" w:eastAsia="標楷體" w:hAnsi="Times New Roman" w:cs="Times New Roman"/>
        </w:rPr>
        <w:t xml:space="preserve">    </w:t>
      </w:r>
      <w:r w:rsidRPr="00141FE9">
        <w:rPr>
          <w:rFonts w:ascii="Times New Roman" w:eastAsia="標楷體" w:hAnsi="Times New Roman" w:cs="Times New Roman"/>
        </w:rPr>
        <w:t>進行雙語教學，最重要的關鍵因素是領域教師。筆者今年邁入第</w:t>
      </w:r>
      <w:r w:rsidRPr="00141FE9">
        <w:rPr>
          <w:rFonts w:ascii="Times New Roman" w:eastAsia="標楷體" w:hAnsi="Times New Roman" w:cs="Times New Roman"/>
        </w:rPr>
        <w:t>37</w:t>
      </w:r>
      <w:r w:rsidRPr="00141FE9">
        <w:rPr>
          <w:rFonts w:ascii="Times New Roman" w:eastAsia="標楷體" w:hAnsi="Times New Roman" w:cs="Times New Roman"/>
        </w:rPr>
        <w:t>年的教學生涯，每天的日常休閒就是：彈鋼琴、讀英文、</w:t>
      </w:r>
      <w:proofErr w:type="gramStart"/>
      <w:r w:rsidR="006816A4">
        <w:rPr>
          <w:rFonts w:ascii="Times New Roman" w:eastAsia="標楷體" w:hAnsi="Times New Roman" w:cs="Times New Roman" w:hint="eastAsia"/>
        </w:rPr>
        <w:t>與</w:t>
      </w:r>
      <w:r w:rsidRPr="00141FE9">
        <w:rPr>
          <w:rFonts w:ascii="Times New Roman" w:eastAsia="標楷體" w:hAnsi="Times New Roman" w:cs="Times New Roman"/>
        </w:rPr>
        <w:t>外師對話</w:t>
      </w:r>
      <w:proofErr w:type="gramEnd"/>
      <w:r w:rsidRPr="00141FE9">
        <w:rPr>
          <w:rFonts w:ascii="Times New Roman" w:eastAsia="標楷體" w:hAnsi="Times New Roman" w:cs="Times New Roman"/>
        </w:rPr>
        <w:t>。感謝雙語計畫提供教學者進修的經費，讓我們可以持續學習與成長。</w:t>
      </w:r>
      <w:proofErr w:type="spellStart"/>
      <w:r w:rsidRPr="00141FE9">
        <w:rPr>
          <w:rFonts w:ascii="Times New Roman" w:eastAsia="標楷體" w:hAnsi="Times New Roman" w:cs="Times New Roman"/>
        </w:rPr>
        <w:t>Chimbutane</w:t>
      </w:r>
      <w:proofErr w:type="spellEnd"/>
      <w:r w:rsidRPr="00141FE9">
        <w:rPr>
          <w:rFonts w:ascii="Times New Roman" w:eastAsia="標楷體" w:hAnsi="Times New Roman" w:cs="Times New Roman"/>
        </w:rPr>
        <w:t xml:space="preserve"> F. (</w:t>
      </w:r>
      <w:proofErr w:type="gramStart"/>
      <w:r w:rsidRPr="00141FE9">
        <w:rPr>
          <w:rFonts w:ascii="Times New Roman" w:eastAsia="標楷體" w:hAnsi="Times New Roman" w:cs="Times New Roman"/>
        </w:rPr>
        <w:t>2011)</w:t>
      </w:r>
      <w:r w:rsidRPr="00141FE9">
        <w:rPr>
          <w:rFonts w:ascii="Times New Roman" w:eastAsia="標楷體" w:hAnsi="Times New Roman" w:cs="Times New Roman"/>
        </w:rPr>
        <w:t>提到進行雙語計畫很重要的環節是國家財政能支付這些雙語學習的任務</w:t>
      </w:r>
      <w:proofErr w:type="gramEnd"/>
      <w:r w:rsidRPr="00141FE9">
        <w:rPr>
          <w:rFonts w:ascii="Times New Roman" w:eastAsia="標楷體" w:hAnsi="Times New Roman" w:cs="Times New Roman"/>
        </w:rPr>
        <w:t>。有政府公部門的挹注及支持，加上學校雙語環境</w:t>
      </w:r>
      <w:r w:rsidR="006816A4">
        <w:rPr>
          <w:rFonts w:ascii="Times New Roman" w:eastAsia="標楷體" w:hAnsi="Times New Roman" w:cs="Times New Roman" w:hint="eastAsia"/>
        </w:rPr>
        <w:t>建置</w:t>
      </w:r>
      <w:r w:rsidRPr="00141FE9">
        <w:rPr>
          <w:rFonts w:ascii="Times New Roman" w:eastAsia="標楷體" w:hAnsi="Times New Roman" w:cs="Times New Roman"/>
        </w:rPr>
        <w:t>及教學持續精進深耕，雙語教學的實踐是非常</w:t>
      </w:r>
      <w:r w:rsidR="006816A4">
        <w:rPr>
          <w:rFonts w:ascii="Times New Roman" w:eastAsia="標楷體" w:hAnsi="Times New Roman" w:cs="Times New Roman" w:hint="eastAsia"/>
        </w:rPr>
        <w:t>容易入門的。</w:t>
      </w:r>
      <w:r w:rsidRPr="00141FE9">
        <w:rPr>
          <w:rFonts w:ascii="Times New Roman" w:eastAsia="標楷體" w:hAnsi="Times New Roman" w:cs="Times New Roman"/>
        </w:rPr>
        <w:t>邀請師長們加入雙語教學的行列，</w:t>
      </w:r>
      <w:r w:rsidR="006816A4">
        <w:rPr>
          <w:rFonts w:ascii="Times New Roman" w:eastAsia="標楷體" w:hAnsi="Times New Roman" w:cs="Times New Roman" w:hint="eastAsia"/>
        </w:rPr>
        <w:t>一起</w:t>
      </w:r>
      <w:r w:rsidRPr="00141FE9">
        <w:rPr>
          <w:rFonts w:ascii="Times New Roman" w:eastAsia="標楷體" w:hAnsi="Times New Roman" w:cs="Times New Roman"/>
        </w:rPr>
        <w:t>引領國家未來的主人翁們厚植英語力、提升競爭力。</w:t>
      </w:r>
    </w:p>
    <w:p w14:paraId="009C0C22" w14:textId="77777777" w:rsidR="00F46AB7" w:rsidRPr="00141FE9" w:rsidRDefault="00F46AB7">
      <w:pPr>
        <w:rPr>
          <w:rFonts w:ascii="Times New Roman" w:eastAsia="標楷體" w:hAnsi="Times New Roman" w:cs="Times New Roman"/>
        </w:rPr>
      </w:pPr>
    </w:p>
    <w:p w14:paraId="0CABF581" w14:textId="3BF6188D" w:rsidR="00C71079" w:rsidRPr="00141FE9" w:rsidRDefault="00C71079">
      <w:pPr>
        <w:rPr>
          <w:rFonts w:ascii="Times New Roman" w:eastAsia="標楷體" w:hAnsi="Times New Roman" w:cs="Times New Roman"/>
        </w:rPr>
      </w:pPr>
    </w:p>
    <w:p w14:paraId="6B18A606" w14:textId="17A35C0B" w:rsidR="00C71079" w:rsidRPr="00141FE9" w:rsidRDefault="00C71079">
      <w:pPr>
        <w:rPr>
          <w:rFonts w:ascii="Times New Roman" w:eastAsia="標楷體" w:hAnsi="Times New Roman" w:cs="Times New Roman"/>
        </w:rPr>
      </w:pPr>
      <w:r w:rsidRPr="00141FE9">
        <w:rPr>
          <w:rFonts w:ascii="Times New Roman" w:eastAsia="標楷體" w:hAnsi="Times New Roman" w:cs="Times New Roman"/>
        </w:rPr>
        <w:t>參考文獻</w:t>
      </w:r>
      <w:r w:rsidR="00141FE9">
        <w:rPr>
          <w:rFonts w:ascii="Times New Roman" w:eastAsia="標楷體" w:hAnsi="Times New Roman" w:cs="Times New Roman" w:hint="eastAsia"/>
        </w:rPr>
        <w:t>：</w:t>
      </w:r>
    </w:p>
    <w:p w14:paraId="1F146D7A" w14:textId="77777777" w:rsidR="00141FE9" w:rsidRPr="00141FE9" w:rsidRDefault="00141FE9" w:rsidP="00141FE9">
      <w:pPr>
        <w:ind w:left="240" w:hangingChars="100" w:hanging="240"/>
        <w:rPr>
          <w:rFonts w:ascii="Times New Roman" w:eastAsia="標楷體" w:hAnsi="Times New Roman" w:cs="Times New Roman"/>
        </w:rPr>
      </w:pPr>
      <w:proofErr w:type="gramStart"/>
      <w:r w:rsidRPr="00141FE9">
        <w:rPr>
          <w:rFonts w:ascii="Times New Roman" w:eastAsia="標楷體" w:hAnsi="Times New Roman" w:cs="Times New Roman"/>
        </w:rPr>
        <w:t>林律君</w:t>
      </w:r>
      <w:proofErr w:type="gramEnd"/>
      <w:r w:rsidRPr="00141FE9">
        <w:rPr>
          <w:rFonts w:ascii="Times New Roman" w:eastAsia="標楷體" w:hAnsi="Times New Roman" w:cs="Times New Roman"/>
        </w:rPr>
        <w:t>、徐雅鐘、黃翊忠、鄒文莉主編</w:t>
      </w:r>
      <w:r w:rsidRPr="00141FE9">
        <w:rPr>
          <w:rFonts w:ascii="Times New Roman" w:eastAsia="標楷體" w:hAnsi="Times New Roman" w:cs="Times New Roman"/>
        </w:rPr>
        <w:t>(2024)</w:t>
      </w:r>
      <w:r w:rsidRPr="00141FE9">
        <w:rPr>
          <w:rFonts w:ascii="Times New Roman" w:eastAsia="標楷體" w:hAnsi="Times New Roman" w:cs="Times New Roman"/>
        </w:rPr>
        <w:t>。</w:t>
      </w:r>
      <w:r w:rsidRPr="00141FE9">
        <w:rPr>
          <w:rFonts w:ascii="Times New Roman" w:eastAsia="標楷體" w:hAnsi="Times New Roman" w:cs="Times New Roman"/>
        </w:rPr>
        <w:t>AI</w:t>
      </w:r>
      <w:r w:rsidRPr="00141FE9">
        <w:rPr>
          <w:rFonts w:ascii="Times New Roman" w:eastAsia="標楷體" w:hAnsi="Times New Roman" w:cs="Times New Roman"/>
        </w:rPr>
        <w:t>數位加值雙語教育：</w:t>
      </w:r>
      <w:r w:rsidRPr="00141FE9">
        <w:rPr>
          <w:rFonts w:ascii="Times New Roman" w:eastAsia="標楷體" w:hAnsi="Times New Roman" w:cs="Times New Roman"/>
        </w:rPr>
        <w:t>4C3+</w:t>
      </w:r>
      <w:r w:rsidRPr="00141FE9">
        <w:rPr>
          <w:rFonts w:ascii="Times New Roman" w:eastAsia="標楷體" w:hAnsi="Times New Roman" w:cs="Times New Roman"/>
        </w:rPr>
        <w:t>架構篇。臺北市</w:t>
      </w:r>
      <w:r w:rsidRPr="00141FE9">
        <w:rPr>
          <w:rFonts w:ascii="Times New Roman" w:eastAsia="標楷體" w:hAnsi="Times New Roman" w:cs="Times New Roman"/>
        </w:rPr>
        <w:t xml:space="preserve"> : </w:t>
      </w:r>
      <w:proofErr w:type="gramStart"/>
      <w:r w:rsidRPr="00141FE9">
        <w:rPr>
          <w:rFonts w:ascii="Times New Roman" w:eastAsia="標楷體" w:hAnsi="Times New Roman" w:cs="Times New Roman"/>
        </w:rPr>
        <w:t>睿</w:t>
      </w:r>
      <w:proofErr w:type="gramEnd"/>
      <w:r w:rsidRPr="00141FE9">
        <w:rPr>
          <w:rFonts w:ascii="Times New Roman" w:eastAsia="標楷體" w:hAnsi="Times New Roman" w:cs="Times New Roman"/>
        </w:rPr>
        <w:t>采教育科技股份有限公司。</w:t>
      </w:r>
    </w:p>
    <w:p w14:paraId="6DB89B93" w14:textId="77777777" w:rsidR="00141FE9" w:rsidRPr="00141FE9" w:rsidRDefault="00141FE9" w:rsidP="00141FE9">
      <w:pPr>
        <w:ind w:left="240" w:hangingChars="100" w:hanging="240"/>
        <w:rPr>
          <w:rFonts w:ascii="Times New Roman" w:eastAsia="標楷體" w:hAnsi="Times New Roman" w:cs="Times New Roman"/>
        </w:rPr>
      </w:pPr>
      <w:r w:rsidRPr="00141FE9">
        <w:rPr>
          <w:rFonts w:ascii="Times New Roman" w:eastAsia="標楷體" w:hAnsi="Times New Roman" w:cs="Times New Roman"/>
        </w:rPr>
        <w:t>陳佳萍</w:t>
      </w:r>
      <w:r w:rsidRPr="00141FE9">
        <w:rPr>
          <w:rFonts w:ascii="Times New Roman" w:eastAsia="標楷體" w:hAnsi="Times New Roman" w:cs="Times New Roman"/>
        </w:rPr>
        <w:t>(2021)</w:t>
      </w:r>
      <w:r w:rsidRPr="00141FE9">
        <w:rPr>
          <w:rFonts w:ascii="Times New Roman" w:eastAsia="標楷體" w:hAnsi="Times New Roman" w:cs="Times New Roman"/>
        </w:rPr>
        <w:t>。音樂英語快樂</w:t>
      </w:r>
      <w:r w:rsidRPr="00141FE9">
        <w:rPr>
          <w:rFonts w:ascii="Times New Roman" w:eastAsia="標楷體" w:hAnsi="Times New Roman" w:cs="Times New Roman"/>
        </w:rPr>
        <w:t>SONG</w:t>
      </w:r>
      <w:r w:rsidRPr="00141FE9">
        <w:rPr>
          <w:rFonts w:ascii="Times New Roman" w:eastAsia="標楷體" w:hAnsi="Times New Roman" w:cs="Times New Roman"/>
        </w:rPr>
        <w:t>。</w:t>
      </w:r>
      <w:r w:rsidRPr="00141FE9">
        <w:rPr>
          <w:rFonts w:ascii="Times New Roman" w:eastAsia="標楷體" w:hAnsi="Times New Roman" w:cs="Times New Roman"/>
        </w:rPr>
        <w:t>(</w:t>
      </w:r>
      <w:r w:rsidRPr="00141FE9">
        <w:rPr>
          <w:rFonts w:ascii="Times New Roman" w:eastAsia="標楷體" w:hAnsi="Times New Roman" w:cs="Times New Roman"/>
        </w:rPr>
        <w:t>陳錦芬主編：英語</w:t>
      </w:r>
      <w:proofErr w:type="gramStart"/>
      <w:r w:rsidRPr="00141FE9">
        <w:rPr>
          <w:rFonts w:ascii="Times New Roman" w:eastAsia="標楷體" w:hAnsi="Times New Roman" w:cs="Times New Roman"/>
        </w:rPr>
        <w:t>沉浸式跨領域</w:t>
      </w:r>
      <w:proofErr w:type="gramEnd"/>
      <w:r w:rsidRPr="00141FE9">
        <w:rPr>
          <w:rFonts w:ascii="Times New Roman" w:eastAsia="標楷體" w:hAnsi="Times New Roman" w:cs="Times New Roman"/>
        </w:rPr>
        <w:t>雙語教學課程架構與教學活動設計</w:t>
      </w:r>
      <w:r w:rsidRPr="00141FE9">
        <w:rPr>
          <w:rFonts w:ascii="Times New Roman" w:eastAsia="標楷體" w:hAnsi="Times New Roman" w:cs="Times New Roman"/>
        </w:rPr>
        <w:t>)</w:t>
      </w:r>
      <w:r w:rsidRPr="00141FE9">
        <w:rPr>
          <w:rFonts w:ascii="Times New Roman" w:eastAsia="標楷體" w:hAnsi="Times New Roman" w:cs="Times New Roman"/>
        </w:rPr>
        <w:t>，</w:t>
      </w:r>
      <w:r w:rsidRPr="00141FE9">
        <w:rPr>
          <w:rFonts w:ascii="Times New Roman" w:eastAsia="標楷體" w:hAnsi="Times New Roman" w:cs="Times New Roman"/>
        </w:rPr>
        <w:t>165-188</w:t>
      </w:r>
      <w:r w:rsidRPr="00141FE9">
        <w:rPr>
          <w:rFonts w:ascii="Times New Roman" w:eastAsia="標楷體" w:hAnsi="Times New Roman" w:cs="Times New Roman"/>
        </w:rPr>
        <w:t>。臺北市：國立</w:t>
      </w:r>
      <w:proofErr w:type="gramStart"/>
      <w:r w:rsidRPr="00141FE9">
        <w:rPr>
          <w:rFonts w:ascii="Times New Roman" w:eastAsia="標楷體" w:hAnsi="Times New Roman" w:cs="Times New Roman"/>
        </w:rPr>
        <w:t>臺</w:t>
      </w:r>
      <w:proofErr w:type="gramEnd"/>
      <w:r w:rsidRPr="00141FE9">
        <w:rPr>
          <w:rFonts w:ascii="Times New Roman" w:eastAsia="標楷體" w:hAnsi="Times New Roman" w:cs="Times New Roman"/>
        </w:rPr>
        <w:t>北教育大學。</w:t>
      </w:r>
    </w:p>
    <w:p w14:paraId="5E354C13" w14:textId="77777777" w:rsidR="00141FE9" w:rsidRPr="00141FE9" w:rsidRDefault="00141FE9" w:rsidP="00141FE9">
      <w:pPr>
        <w:ind w:left="240" w:hangingChars="100" w:hanging="240"/>
        <w:rPr>
          <w:rFonts w:ascii="Times New Roman" w:eastAsia="標楷體" w:hAnsi="Times New Roman" w:cs="Times New Roman"/>
        </w:rPr>
      </w:pPr>
      <w:r w:rsidRPr="00141FE9">
        <w:rPr>
          <w:rFonts w:ascii="Times New Roman" w:eastAsia="標楷體" w:hAnsi="Times New Roman" w:cs="Times New Roman"/>
        </w:rPr>
        <w:t>陳錦芬</w:t>
      </w:r>
      <w:r w:rsidRPr="00141FE9">
        <w:rPr>
          <w:rFonts w:ascii="Times New Roman" w:eastAsia="標楷體" w:hAnsi="Times New Roman" w:cs="Times New Roman"/>
        </w:rPr>
        <w:t>(2021)</w:t>
      </w:r>
      <w:r w:rsidRPr="00141FE9">
        <w:rPr>
          <w:rFonts w:ascii="Times New Roman" w:eastAsia="標楷體" w:hAnsi="Times New Roman" w:cs="Times New Roman"/>
        </w:rPr>
        <w:t>。雙語教育之緣起、理念與實施。</w:t>
      </w:r>
      <w:r w:rsidRPr="00141FE9">
        <w:rPr>
          <w:rFonts w:ascii="Times New Roman" w:eastAsia="標楷體" w:hAnsi="Times New Roman" w:cs="Times New Roman"/>
        </w:rPr>
        <w:t>(</w:t>
      </w:r>
      <w:r w:rsidRPr="00141FE9">
        <w:rPr>
          <w:rFonts w:ascii="Times New Roman" w:eastAsia="標楷體" w:hAnsi="Times New Roman" w:cs="Times New Roman"/>
        </w:rPr>
        <w:t>陳錦芬主編：雙語教學理論與實務</w:t>
      </w:r>
      <w:r w:rsidRPr="00141FE9">
        <w:rPr>
          <w:rFonts w:ascii="Times New Roman" w:eastAsia="標楷體" w:hAnsi="Times New Roman" w:cs="Times New Roman"/>
        </w:rPr>
        <w:t>)</w:t>
      </w:r>
      <w:r w:rsidRPr="00141FE9">
        <w:rPr>
          <w:rFonts w:ascii="Times New Roman" w:eastAsia="標楷體" w:hAnsi="Times New Roman" w:cs="Times New Roman"/>
        </w:rPr>
        <w:t>。</w:t>
      </w:r>
      <w:r w:rsidRPr="00141FE9">
        <w:rPr>
          <w:rFonts w:ascii="Times New Roman" w:eastAsia="標楷體" w:hAnsi="Times New Roman" w:cs="Times New Roman"/>
        </w:rPr>
        <w:t>27-56</w:t>
      </w:r>
      <w:r w:rsidRPr="00141FE9">
        <w:rPr>
          <w:rFonts w:ascii="Times New Roman" w:eastAsia="標楷體" w:hAnsi="Times New Roman" w:cs="Times New Roman"/>
        </w:rPr>
        <w:t>。臺北市：五南。</w:t>
      </w:r>
    </w:p>
    <w:p w14:paraId="3DB46C43" w14:textId="77777777" w:rsidR="00141FE9" w:rsidRPr="00141FE9" w:rsidRDefault="00141FE9" w:rsidP="00141FE9">
      <w:pPr>
        <w:ind w:left="240" w:hangingChars="100" w:hanging="240"/>
        <w:rPr>
          <w:rFonts w:ascii="Times New Roman" w:eastAsia="標楷體" w:hAnsi="Times New Roman" w:cs="Times New Roman"/>
        </w:rPr>
      </w:pPr>
      <w:r w:rsidRPr="00141FE9">
        <w:rPr>
          <w:rFonts w:ascii="Times New Roman" w:eastAsia="標楷體" w:hAnsi="Times New Roman" w:cs="Times New Roman"/>
        </w:rPr>
        <w:t>蔡清華</w:t>
      </w:r>
      <w:r w:rsidRPr="00141FE9">
        <w:rPr>
          <w:rFonts w:ascii="Times New Roman" w:eastAsia="標楷體" w:hAnsi="Times New Roman" w:cs="Times New Roman"/>
        </w:rPr>
        <w:t>(2021)</w:t>
      </w:r>
      <w:r w:rsidRPr="00141FE9">
        <w:rPr>
          <w:rFonts w:ascii="Times New Roman" w:eastAsia="標楷體" w:hAnsi="Times New Roman" w:cs="Times New Roman"/>
        </w:rPr>
        <w:t>。臺灣當前提升中小學英語力的教育政策與推動策略初探。</w:t>
      </w:r>
      <w:r w:rsidRPr="00141FE9">
        <w:rPr>
          <w:rFonts w:ascii="Times New Roman" w:eastAsia="標楷體" w:hAnsi="Times New Roman" w:cs="Times New Roman"/>
        </w:rPr>
        <w:t>(</w:t>
      </w:r>
      <w:r w:rsidRPr="00141FE9">
        <w:rPr>
          <w:rFonts w:ascii="Times New Roman" w:eastAsia="標楷體" w:hAnsi="Times New Roman" w:cs="Times New Roman"/>
        </w:rPr>
        <w:t>陳錦芬主編：雙語教學理論與實務</w:t>
      </w:r>
      <w:r w:rsidRPr="00141FE9">
        <w:rPr>
          <w:rFonts w:ascii="Times New Roman" w:eastAsia="標楷體" w:hAnsi="Times New Roman" w:cs="Times New Roman"/>
        </w:rPr>
        <w:t>)</w:t>
      </w:r>
      <w:r w:rsidRPr="00141FE9">
        <w:rPr>
          <w:rFonts w:ascii="Times New Roman" w:eastAsia="標楷體" w:hAnsi="Times New Roman" w:cs="Times New Roman"/>
        </w:rPr>
        <w:t>。</w:t>
      </w:r>
      <w:r w:rsidRPr="00141FE9">
        <w:rPr>
          <w:rFonts w:ascii="Times New Roman" w:eastAsia="標楷體" w:hAnsi="Times New Roman" w:cs="Times New Roman"/>
        </w:rPr>
        <w:t>01-26</w:t>
      </w:r>
      <w:r w:rsidRPr="00141FE9">
        <w:rPr>
          <w:rFonts w:ascii="Times New Roman" w:eastAsia="標楷體" w:hAnsi="Times New Roman" w:cs="Times New Roman"/>
        </w:rPr>
        <w:t>。臺北市：五南。</w:t>
      </w:r>
    </w:p>
    <w:p w14:paraId="6AEEC883" w14:textId="218EA1E8" w:rsidR="00A956F3" w:rsidRPr="00141FE9" w:rsidRDefault="00A956F3" w:rsidP="00141FE9">
      <w:pPr>
        <w:ind w:left="240" w:hangingChars="100" w:hanging="240"/>
        <w:rPr>
          <w:rFonts w:ascii="Times New Roman" w:eastAsia="標楷體" w:hAnsi="Times New Roman" w:cs="Times New Roman"/>
        </w:rPr>
      </w:pPr>
      <w:r w:rsidRPr="00141FE9">
        <w:rPr>
          <w:rFonts w:ascii="Times New Roman" w:eastAsia="標楷體" w:hAnsi="Times New Roman" w:cs="Times New Roman"/>
        </w:rPr>
        <w:t xml:space="preserve">Bianco J. L. &amp; </w:t>
      </w:r>
      <w:proofErr w:type="spellStart"/>
      <w:r w:rsidRPr="00141FE9">
        <w:rPr>
          <w:rFonts w:ascii="Times New Roman" w:eastAsia="標楷體" w:hAnsi="Times New Roman" w:cs="Times New Roman"/>
        </w:rPr>
        <w:t>Aliani</w:t>
      </w:r>
      <w:proofErr w:type="spellEnd"/>
      <w:r w:rsidRPr="00141FE9">
        <w:rPr>
          <w:rFonts w:ascii="Times New Roman" w:eastAsia="標楷體" w:hAnsi="Times New Roman" w:cs="Times New Roman"/>
        </w:rPr>
        <w:t>, R. (2013). Language Planning and Student Experiences: Intention, Rhetoric and Implementation. Multilingual Matters, UK.</w:t>
      </w:r>
    </w:p>
    <w:p w14:paraId="512DC0F7" w14:textId="77777777" w:rsidR="00C71079" w:rsidRPr="00141FE9" w:rsidRDefault="00C71079" w:rsidP="00141FE9">
      <w:pPr>
        <w:ind w:left="240" w:hangingChars="100" w:hanging="240"/>
        <w:rPr>
          <w:rFonts w:ascii="Times New Roman" w:eastAsia="標楷體" w:hAnsi="Times New Roman" w:cs="Times New Roman"/>
        </w:rPr>
      </w:pPr>
      <w:r w:rsidRPr="00141FE9">
        <w:rPr>
          <w:rFonts w:ascii="Times New Roman" w:eastAsia="標楷體" w:hAnsi="Times New Roman" w:cs="Times New Roman"/>
        </w:rPr>
        <w:t xml:space="preserve">Buttaro L. (2014). Effective Bilingual Education Models. In Dans Revue </w:t>
      </w:r>
      <w:proofErr w:type="spellStart"/>
      <w:r w:rsidRPr="00141FE9">
        <w:rPr>
          <w:rFonts w:ascii="Times New Roman" w:eastAsia="標楷體" w:hAnsi="Times New Roman" w:cs="Times New Roman"/>
        </w:rPr>
        <w:t>française</w:t>
      </w:r>
      <w:proofErr w:type="spellEnd"/>
      <w:r w:rsidRPr="00141FE9">
        <w:rPr>
          <w:rFonts w:ascii="Times New Roman" w:eastAsia="標楷體" w:hAnsi="Times New Roman" w:cs="Times New Roman"/>
        </w:rPr>
        <w:t xml:space="preserve"> de </w:t>
      </w:r>
      <w:proofErr w:type="spellStart"/>
      <w:r w:rsidRPr="00141FE9">
        <w:rPr>
          <w:rFonts w:ascii="Times New Roman" w:eastAsia="標楷體" w:hAnsi="Times New Roman" w:cs="Times New Roman"/>
        </w:rPr>
        <w:t>linguistique</w:t>
      </w:r>
      <w:proofErr w:type="spellEnd"/>
      <w:r w:rsidRPr="00141FE9">
        <w:rPr>
          <w:rFonts w:ascii="Times New Roman" w:eastAsia="標楷體" w:hAnsi="Times New Roman" w:cs="Times New Roman"/>
        </w:rPr>
        <w:t xml:space="preserve"> </w:t>
      </w:r>
      <w:proofErr w:type="spellStart"/>
      <w:r w:rsidRPr="00141FE9">
        <w:rPr>
          <w:rFonts w:ascii="Times New Roman" w:eastAsia="標楷體" w:hAnsi="Times New Roman" w:cs="Times New Roman"/>
        </w:rPr>
        <w:t>appliquée</w:t>
      </w:r>
      <w:proofErr w:type="spellEnd"/>
      <w:r w:rsidRPr="00141FE9">
        <w:rPr>
          <w:rFonts w:ascii="Times New Roman" w:eastAsia="標楷體" w:hAnsi="Times New Roman" w:cs="Times New Roman"/>
        </w:rPr>
        <w:t xml:space="preserve"> 2014/2 (Vol. XIX), pages 29 à 40.</w:t>
      </w:r>
    </w:p>
    <w:p w14:paraId="76C41623" w14:textId="4F1B8937" w:rsidR="00871D7A" w:rsidRPr="00141FE9" w:rsidRDefault="00871D7A" w:rsidP="00141FE9">
      <w:pPr>
        <w:ind w:left="240" w:hangingChars="100" w:hanging="240"/>
        <w:rPr>
          <w:rFonts w:ascii="Times New Roman" w:eastAsia="標楷體" w:hAnsi="Times New Roman" w:cs="Times New Roman"/>
        </w:rPr>
      </w:pPr>
      <w:proofErr w:type="spellStart"/>
      <w:r w:rsidRPr="00141FE9">
        <w:rPr>
          <w:rFonts w:ascii="Times New Roman" w:eastAsia="標楷體" w:hAnsi="Times New Roman" w:cs="Times New Roman"/>
        </w:rPr>
        <w:t>Chimbutane</w:t>
      </w:r>
      <w:proofErr w:type="spellEnd"/>
      <w:r w:rsidRPr="00141FE9">
        <w:rPr>
          <w:rFonts w:ascii="Times New Roman" w:eastAsia="標楷體" w:hAnsi="Times New Roman" w:cs="Times New Roman"/>
        </w:rPr>
        <w:t xml:space="preserve"> F. (2011). Rethinking bilingual education in postcolonial contexts. </w:t>
      </w:r>
      <w:proofErr w:type="spellStart"/>
      <w:r w:rsidRPr="00141FE9">
        <w:rPr>
          <w:rFonts w:ascii="Times New Roman" w:eastAsia="標楷體" w:hAnsi="Times New Roman" w:cs="Times New Roman"/>
        </w:rPr>
        <w:t>Multiligual</w:t>
      </w:r>
      <w:proofErr w:type="spellEnd"/>
      <w:r w:rsidRPr="00141FE9">
        <w:rPr>
          <w:rFonts w:ascii="Times New Roman" w:eastAsia="標楷體" w:hAnsi="Times New Roman" w:cs="Times New Roman"/>
        </w:rPr>
        <w:t xml:space="preserve"> Matters, UK.</w:t>
      </w:r>
    </w:p>
    <w:p w14:paraId="3F76380A" w14:textId="16B9C0F8" w:rsidR="00C71079" w:rsidRPr="00141FE9" w:rsidRDefault="00605582" w:rsidP="00E74CE1">
      <w:pPr>
        <w:ind w:left="240" w:hangingChars="100" w:hanging="240"/>
        <w:rPr>
          <w:rFonts w:ascii="Times New Roman" w:eastAsia="標楷體" w:hAnsi="Times New Roman" w:cs="Times New Roman"/>
        </w:rPr>
      </w:pPr>
      <w:r w:rsidRPr="00141FE9">
        <w:rPr>
          <w:rFonts w:ascii="Times New Roman" w:eastAsia="標楷體" w:hAnsi="Times New Roman" w:cs="Times New Roman"/>
        </w:rPr>
        <w:t xml:space="preserve">Coyle D. &amp; Meyer </w:t>
      </w:r>
      <w:proofErr w:type="gramStart"/>
      <w:r w:rsidRPr="00141FE9">
        <w:rPr>
          <w:rFonts w:ascii="Times New Roman" w:eastAsia="標楷體" w:hAnsi="Times New Roman" w:cs="Times New Roman"/>
        </w:rPr>
        <w:t>O.(</w:t>
      </w:r>
      <w:proofErr w:type="gramEnd"/>
      <w:r w:rsidRPr="00141FE9">
        <w:rPr>
          <w:rFonts w:ascii="Times New Roman" w:eastAsia="標楷體" w:hAnsi="Times New Roman" w:cs="Times New Roman"/>
        </w:rPr>
        <w:t>2021)</w:t>
      </w:r>
      <w:r w:rsidR="00A956F3" w:rsidRPr="00141FE9">
        <w:rPr>
          <w:rFonts w:ascii="Times New Roman" w:eastAsia="標楷體" w:hAnsi="Times New Roman" w:cs="Times New Roman"/>
        </w:rPr>
        <w:t xml:space="preserve">. </w:t>
      </w:r>
      <w:r w:rsidRPr="00141FE9">
        <w:rPr>
          <w:rFonts w:ascii="Times New Roman" w:eastAsia="標楷體" w:hAnsi="Times New Roman" w:cs="Times New Roman"/>
        </w:rPr>
        <w:t xml:space="preserve">Beyond CLIL: </w:t>
      </w:r>
      <w:proofErr w:type="spellStart"/>
      <w:r w:rsidRPr="00141FE9">
        <w:rPr>
          <w:rFonts w:ascii="Times New Roman" w:eastAsia="標楷體" w:hAnsi="Times New Roman" w:cs="Times New Roman"/>
        </w:rPr>
        <w:t>Pluriliteracies</w:t>
      </w:r>
      <w:proofErr w:type="spellEnd"/>
      <w:r w:rsidRPr="00141FE9">
        <w:rPr>
          <w:rFonts w:ascii="Times New Roman" w:eastAsia="標楷體" w:hAnsi="Times New Roman" w:cs="Times New Roman"/>
        </w:rPr>
        <w:t xml:space="preserve"> Teaching for Deeper Learning.UK: TJ Books Limited, </w:t>
      </w:r>
      <w:proofErr w:type="spellStart"/>
      <w:r w:rsidRPr="00141FE9">
        <w:rPr>
          <w:rFonts w:ascii="Times New Roman" w:eastAsia="標楷體" w:hAnsi="Times New Roman" w:cs="Times New Roman"/>
        </w:rPr>
        <w:t>Padstow</w:t>
      </w:r>
      <w:proofErr w:type="spellEnd"/>
      <w:r w:rsidRPr="00141FE9">
        <w:rPr>
          <w:rFonts w:ascii="Times New Roman" w:eastAsia="標楷體" w:hAnsi="Times New Roman" w:cs="Times New Roman"/>
        </w:rPr>
        <w:t xml:space="preserve"> Cornwall.</w:t>
      </w:r>
    </w:p>
    <w:sectPr w:rsidR="00C71079" w:rsidRPr="00141F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8731" w14:textId="77777777" w:rsidR="00DF32D7" w:rsidRDefault="00DF32D7" w:rsidP="00992E94">
      <w:r>
        <w:separator/>
      </w:r>
    </w:p>
  </w:endnote>
  <w:endnote w:type="continuationSeparator" w:id="0">
    <w:p w14:paraId="5F20548A" w14:textId="77777777" w:rsidR="00DF32D7" w:rsidRDefault="00DF32D7" w:rsidP="0099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i..">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D129" w14:textId="77777777" w:rsidR="00DF32D7" w:rsidRDefault="00DF32D7" w:rsidP="00992E94">
      <w:r>
        <w:separator/>
      </w:r>
    </w:p>
  </w:footnote>
  <w:footnote w:type="continuationSeparator" w:id="0">
    <w:p w14:paraId="686D4F67" w14:textId="77777777" w:rsidR="00DF32D7" w:rsidRDefault="00DF32D7" w:rsidP="0099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465"/>
    <w:multiLevelType w:val="hybridMultilevel"/>
    <w:tmpl w:val="3CAC2640"/>
    <w:lvl w:ilvl="0" w:tplc="D43A54B2">
      <w:start w:val="1"/>
      <w:numFmt w:val="bullet"/>
      <w:lvlText w:val="•"/>
      <w:lvlJc w:val="left"/>
      <w:pPr>
        <w:tabs>
          <w:tab w:val="num" w:pos="720"/>
        </w:tabs>
        <w:ind w:left="720" w:hanging="360"/>
      </w:pPr>
      <w:rPr>
        <w:rFonts w:ascii="新細明體" w:hAnsi="新細明體" w:hint="default"/>
      </w:rPr>
    </w:lvl>
    <w:lvl w:ilvl="1" w:tplc="962EFACE" w:tentative="1">
      <w:start w:val="1"/>
      <w:numFmt w:val="bullet"/>
      <w:lvlText w:val="•"/>
      <w:lvlJc w:val="left"/>
      <w:pPr>
        <w:tabs>
          <w:tab w:val="num" w:pos="1440"/>
        </w:tabs>
        <w:ind w:left="1440" w:hanging="360"/>
      </w:pPr>
      <w:rPr>
        <w:rFonts w:ascii="新細明體" w:hAnsi="新細明體" w:hint="default"/>
      </w:rPr>
    </w:lvl>
    <w:lvl w:ilvl="2" w:tplc="6AB896D2" w:tentative="1">
      <w:start w:val="1"/>
      <w:numFmt w:val="bullet"/>
      <w:lvlText w:val="•"/>
      <w:lvlJc w:val="left"/>
      <w:pPr>
        <w:tabs>
          <w:tab w:val="num" w:pos="2160"/>
        </w:tabs>
        <w:ind w:left="2160" w:hanging="360"/>
      </w:pPr>
      <w:rPr>
        <w:rFonts w:ascii="新細明體" w:hAnsi="新細明體" w:hint="default"/>
      </w:rPr>
    </w:lvl>
    <w:lvl w:ilvl="3" w:tplc="74B25CAA" w:tentative="1">
      <w:start w:val="1"/>
      <w:numFmt w:val="bullet"/>
      <w:lvlText w:val="•"/>
      <w:lvlJc w:val="left"/>
      <w:pPr>
        <w:tabs>
          <w:tab w:val="num" w:pos="2880"/>
        </w:tabs>
        <w:ind w:left="2880" w:hanging="360"/>
      </w:pPr>
      <w:rPr>
        <w:rFonts w:ascii="新細明體" w:hAnsi="新細明體" w:hint="default"/>
      </w:rPr>
    </w:lvl>
    <w:lvl w:ilvl="4" w:tplc="795C3CB6" w:tentative="1">
      <w:start w:val="1"/>
      <w:numFmt w:val="bullet"/>
      <w:lvlText w:val="•"/>
      <w:lvlJc w:val="left"/>
      <w:pPr>
        <w:tabs>
          <w:tab w:val="num" w:pos="3600"/>
        </w:tabs>
        <w:ind w:left="3600" w:hanging="360"/>
      </w:pPr>
      <w:rPr>
        <w:rFonts w:ascii="新細明體" w:hAnsi="新細明體" w:hint="default"/>
      </w:rPr>
    </w:lvl>
    <w:lvl w:ilvl="5" w:tplc="7A3CC292" w:tentative="1">
      <w:start w:val="1"/>
      <w:numFmt w:val="bullet"/>
      <w:lvlText w:val="•"/>
      <w:lvlJc w:val="left"/>
      <w:pPr>
        <w:tabs>
          <w:tab w:val="num" w:pos="4320"/>
        </w:tabs>
        <w:ind w:left="4320" w:hanging="360"/>
      </w:pPr>
      <w:rPr>
        <w:rFonts w:ascii="新細明體" w:hAnsi="新細明體" w:hint="default"/>
      </w:rPr>
    </w:lvl>
    <w:lvl w:ilvl="6" w:tplc="0820F1E6" w:tentative="1">
      <w:start w:val="1"/>
      <w:numFmt w:val="bullet"/>
      <w:lvlText w:val="•"/>
      <w:lvlJc w:val="left"/>
      <w:pPr>
        <w:tabs>
          <w:tab w:val="num" w:pos="5040"/>
        </w:tabs>
        <w:ind w:left="5040" w:hanging="360"/>
      </w:pPr>
      <w:rPr>
        <w:rFonts w:ascii="新細明體" w:hAnsi="新細明體" w:hint="default"/>
      </w:rPr>
    </w:lvl>
    <w:lvl w:ilvl="7" w:tplc="A5B21232" w:tentative="1">
      <w:start w:val="1"/>
      <w:numFmt w:val="bullet"/>
      <w:lvlText w:val="•"/>
      <w:lvlJc w:val="left"/>
      <w:pPr>
        <w:tabs>
          <w:tab w:val="num" w:pos="5760"/>
        </w:tabs>
        <w:ind w:left="5760" w:hanging="360"/>
      </w:pPr>
      <w:rPr>
        <w:rFonts w:ascii="新細明體" w:hAnsi="新細明體" w:hint="default"/>
      </w:rPr>
    </w:lvl>
    <w:lvl w:ilvl="8" w:tplc="88D849CA" w:tentative="1">
      <w:start w:val="1"/>
      <w:numFmt w:val="bullet"/>
      <w:lvlText w:val="•"/>
      <w:lvlJc w:val="left"/>
      <w:pPr>
        <w:tabs>
          <w:tab w:val="num" w:pos="6480"/>
        </w:tabs>
        <w:ind w:left="6480" w:hanging="360"/>
      </w:pPr>
      <w:rPr>
        <w:rFonts w:ascii="新細明體" w:hAnsi="新細明體"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55"/>
    <w:rsid w:val="000C132A"/>
    <w:rsid w:val="000E7F55"/>
    <w:rsid w:val="00141FE9"/>
    <w:rsid w:val="001522AC"/>
    <w:rsid w:val="00162D4A"/>
    <w:rsid w:val="0039671A"/>
    <w:rsid w:val="004761D0"/>
    <w:rsid w:val="005710D5"/>
    <w:rsid w:val="00605582"/>
    <w:rsid w:val="006816A4"/>
    <w:rsid w:val="006B7408"/>
    <w:rsid w:val="00792DC9"/>
    <w:rsid w:val="0083757C"/>
    <w:rsid w:val="00871D7A"/>
    <w:rsid w:val="008C7622"/>
    <w:rsid w:val="00992E94"/>
    <w:rsid w:val="00A956F3"/>
    <w:rsid w:val="00AC5D64"/>
    <w:rsid w:val="00B843FE"/>
    <w:rsid w:val="00B97950"/>
    <w:rsid w:val="00C71079"/>
    <w:rsid w:val="00CE5474"/>
    <w:rsid w:val="00D74F52"/>
    <w:rsid w:val="00D96164"/>
    <w:rsid w:val="00DE3048"/>
    <w:rsid w:val="00DF32D7"/>
    <w:rsid w:val="00E30310"/>
    <w:rsid w:val="00E40F32"/>
    <w:rsid w:val="00E74CE1"/>
    <w:rsid w:val="00F111C9"/>
    <w:rsid w:val="00F46AB7"/>
    <w:rsid w:val="00FA6F50"/>
    <w:rsid w:val="00FF1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61E0"/>
  <w15:chartTrackingRefBased/>
  <w15:docId w15:val="{82E897BE-F235-47E7-98C8-B3900186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11C9"/>
    <w:pPr>
      <w:ind w:leftChars="200" w:left="480"/>
    </w:pPr>
  </w:style>
  <w:style w:type="paragraph" w:customStyle="1" w:styleId="Default">
    <w:name w:val="Default"/>
    <w:rsid w:val="00FA6F50"/>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FA6F50"/>
    <w:rPr>
      <w:rFonts w:ascii="標楷體" w:eastAsia="標楷體" w:cs="Times New Roman"/>
      <w:color w:val="auto"/>
    </w:rPr>
  </w:style>
  <w:style w:type="character" w:styleId="a5">
    <w:name w:val="Hyperlink"/>
    <w:basedOn w:val="a0"/>
    <w:uiPriority w:val="99"/>
    <w:unhideWhenUsed/>
    <w:rsid w:val="00FA6F50"/>
    <w:rPr>
      <w:color w:val="0563C1" w:themeColor="hyperlink"/>
      <w:u w:val="single"/>
    </w:rPr>
  </w:style>
  <w:style w:type="paragraph" w:styleId="a6">
    <w:name w:val="header"/>
    <w:basedOn w:val="a"/>
    <w:link w:val="a7"/>
    <w:uiPriority w:val="99"/>
    <w:unhideWhenUsed/>
    <w:rsid w:val="00992E94"/>
    <w:pPr>
      <w:tabs>
        <w:tab w:val="center" w:pos="4153"/>
        <w:tab w:val="right" w:pos="8306"/>
      </w:tabs>
      <w:snapToGrid w:val="0"/>
    </w:pPr>
    <w:rPr>
      <w:sz w:val="20"/>
      <w:szCs w:val="20"/>
    </w:rPr>
  </w:style>
  <w:style w:type="character" w:customStyle="1" w:styleId="a7">
    <w:name w:val="頁首 字元"/>
    <w:basedOn w:val="a0"/>
    <w:link w:val="a6"/>
    <w:uiPriority w:val="99"/>
    <w:rsid w:val="00992E94"/>
    <w:rPr>
      <w:sz w:val="20"/>
      <w:szCs w:val="20"/>
    </w:rPr>
  </w:style>
  <w:style w:type="paragraph" w:styleId="a8">
    <w:name w:val="footer"/>
    <w:basedOn w:val="a"/>
    <w:link w:val="a9"/>
    <w:uiPriority w:val="99"/>
    <w:unhideWhenUsed/>
    <w:rsid w:val="00992E94"/>
    <w:pPr>
      <w:tabs>
        <w:tab w:val="center" w:pos="4153"/>
        <w:tab w:val="right" w:pos="8306"/>
      </w:tabs>
      <w:snapToGrid w:val="0"/>
    </w:pPr>
    <w:rPr>
      <w:sz w:val="20"/>
      <w:szCs w:val="20"/>
    </w:rPr>
  </w:style>
  <w:style w:type="character" w:customStyle="1" w:styleId="a9">
    <w:name w:val="頁尾 字元"/>
    <w:basedOn w:val="a0"/>
    <w:link w:val="a8"/>
    <w:uiPriority w:val="99"/>
    <w:rsid w:val="00992E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mApomrm2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tFleHF1Grw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0C31-F536-453B-AE13-80ECC8E8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1546</Words>
  <Characters>8814</Characters>
  <Application>Microsoft Office Word</Application>
  <DocSecurity>0</DocSecurity>
  <Lines>73</Lines>
  <Paragraphs>20</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2024-08-15T02:11:00Z</dcterms:created>
  <dcterms:modified xsi:type="dcterms:W3CDTF">2024-08-15T05:57:00Z</dcterms:modified>
</cp:coreProperties>
</file>