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01" w:rsidRPr="00542C01" w:rsidRDefault="00542C01" w:rsidP="00542C01">
      <w:pPr>
        <w:autoSpaceDE w:val="0"/>
        <w:autoSpaceDN w:val="0"/>
        <w:adjustRightInd w:val="0"/>
        <w:jc w:val="center"/>
        <w:rPr>
          <w:rFonts w:ascii="微軟正黑體" w:eastAsia="微軟正黑體" w:hAnsi="微軟正黑體" w:cs="微軟正黑體"/>
          <w:color w:val="002060"/>
          <w:kern w:val="0"/>
          <w:sz w:val="56"/>
          <w:szCs w:val="56"/>
        </w:rPr>
      </w:pPr>
      <w:r w:rsidRPr="00542C01">
        <w:rPr>
          <w:rFonts w:ascii="微軟正黑體" w:eastAsia="微軟正黑體" w:hAnsi="微軟正黑體" w:cs="微軟正黑體" w:hint="eastAsia"/>
          <w:noProof/>
          <w:color w:val="002060"/>
          <w:kern w:val="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1A6701B" wp14:editId="7927A8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7838" cy="1352141"/>
            <wp:effectExtent l="0" t="0" r="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38" cy="13521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C01">
        <w:rPr>
          <w:rFonts w:ascii="微軟正黑體" w:eastAsia="微軟正黑體" w:hAnsi="微軟正黑體" w:cs="微軟正黑體" w:hint="eastAsia"/>
          <w:color w:val="002060"/>
          <w:kern w:val="0"/>
          <w:sz w:val="56"/>
          <w:szCs w:val="56"/>
        </w:rPr>
        <w:t>110年暑假作業</w:t>
      </w:r>
    </w:p>
    <w:p w:rsidR="00542C01" w:rsidRPr="00542C01" w:rsidRDefault="00542C01" w:rsidP="00542C01">
      <w:pPr>
        <w:autoSpaceDE w:val="0"/>
        <w:autoSpaceDN w:val="0"/>
        <w:adjustRightInd w:val="0"/>
        <w:jc w:val="center"/>
        <w:rPr>
          <w:rFonts w:ascii="微軟正黑體" w:eastAsia="微軟正黑體" w:hAnsi="微軟正黑體" w:cs="微軟正黑體"/>
          <w:color w:val="002060"/>
          <w:kern w:val="0"/>
          <w:sz w:val="56"/>
          <w:szCs w:val="56"/>
        </w:rPr>
      </w:pPr>
      <w:r w:rsidRPr="00542C01">
        <w:rPr>
          <w:rFonts w:ascii="微軟正黑體" w:eastAsia="微軟正黑體" w:hAnsi="微軟正黑體" w:cs="微軟正黑體" w:hint="eastAsia"/>
          <w:color w:val="002060"/>
          <w:kern w:val="0"/>
          <w:sz w:val="56"/>
          <w:szCs w:val="56"/>
        </w:rPr>
        <w:t>科學寶盒作業須知</w:t>
      </w:r>
    </w:p>
    <w:p w:rsidR="0032677B" w:rsidRPr="007C0FD5" w:rsidRDefault="007C0FD5" w:rsidP="007C0FD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請</w:t>
      </w:r>
      <w:r w:rsidR="0032677B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利用暑假期間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，發揮探索及研究精神，自行參閱說明書</w:t>
      </w:r>
      <w:r w:rsidR="0032677B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製作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科學寶盒內容物</w:t>
      </w:r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。</w:t>
      </w:r>
    </w:p>
    <w:p w:rsidR="007C0FD5" w:rsidRPr="007C0FD5" w:rsidRDefault="00335BBC" w:rsidP="007C0FD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 w:rsidRPr="007C0FD5">
        <w:rPr>
          <w:rFonts w:ascii="華康細圓體" w:eastAsia="華康細圓體" w:hint="eastAsia"/>
          <w:noProof/>
        </w:rPr>
        <w:drawing>
          <wp:anchor distT="0" distB="0" distL="114300" distR="114300" simplePos="0" relativeHeight="251659264" behindDoc="1" locked="0" layoutInCell="1" allowOverlap="1" wp14:anchorId="1143B233" wp14:editId="6D1801D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None/>
            <wp:docPr id="1" name="圖片 1" descr="C:\Users\user\Desktop\下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下載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77B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將</w:t>
      </w:r>
      <w:r w:rsidR="00E42BC8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各項作品製作</w:t>
      </w:r>
      <w:r w:rsidR="007C0FD5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過程或已完成</w:t>
      </w:r>
      <w:r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的作</w:t>
      </w:r>
      <w:r w:rsidR="00E42BC8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品</w:t>
      </w:r>
      <w:r w:rsidR="007C0FD5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，以</w:t>
      </w:r>
      <w:r w:rsidR="0032677B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照</w:t>
      </w:r>
      <w:r w:rsidR="007C0FD5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片或</w:t>
      </w:r>
    </w:p>
    <w:p w:rsidR="00440AA5" w:rsidRPr="007C0FD5" w:rsidRDefault="0032677B" w:rsidP="007C0FD5">
      <w:pPr>
        <w:pStyle w:val="a3"/>
        <w:autoSpaceDE w:val="0"/>
        <w:autoSpaceDN w:val="0"/>
        <w:adjustRightInd w:val="0"/>
        <w:ind w:leftChars="0" w:left="720"/>
        <w:rPr>
          <w:rFonts w:ascii="華康細圓體" w:eastAsia="華康細圓體" w:hAnsi="微軟正黑體" w:cs="微軟正黑體"/>
          <w:kern w:val="0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影</w:t>
      </w:r>
      <w:r w:rsidR="007C0FD5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片(1分鐘內)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上傳至科學寶盒的google表單中</w:t>
      </w:r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。</w:t>
      </w:r>
    </w:p>
    <w:p w:rsidR="00E92E79" w:rsidRPr="007C0FD5" w:rsidRDefault="007C0FD5" w:rsidP="007C0FD5">
      <w:pPr>
        <w:autoSpaceDE w:val="0"/>
        <w:autoSpaceDN w:val="0"/>
        <w:adjustRightInd w:val="0"/>
        <w:rPr>
          <w:rFonts w:ascii="華康細圓體" w:eastAsia="華康細圓體"/>
          <w:b/>
          <w:color w:val="C00000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 xml:space="preserve">     </w:t>
      </w:r>
      <w:r w:rsidR="00E92E79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網址:</w:t>
      </w:r>
      <w:r w:rsidR="00E92E79" w:rsidRPr="007C0FD5">
        <w:rPr>
          <w:rFonts w:ascii="華康細圓體" w:eastAsia="華康細圓體" w:hint="eastAsia"/>
          <w:b/>
          <w:color w:val="C00000"/>
          <w:sz w:val="28"/>
          <w:szCs w:val="28"/>
        </w:rPr>
        <w:t xml:space="preserve"> </w:t>
      </w:r>
      <w:hyperlink r:id="rId9" w:history="1">
        <w:r w:rsidR="00E92E79" w:rsidRPr="007C0FD5">
          <w:rPr>
            <w:rStyle w:val="a4"/>
            <w:rFonts w:ascii="華康細圓體" w:eastAsia="華康細圓體" w:hint="eastAsia"/>
            <w:b/>
            <w:sz w:val="32"/>
            <w:szCs w:val="32"/>
          </w:rPr>
          <w:t>https://forms.gle/6WxBU8BL1jQAVdqg9</w:t>
        </w:r>
      </w:hyperlink>
    </w:p>
    <w:p w:rsidR="0032677B" w:rsidRPr="007C0FD5" w:rsidRDefault="0032677B" w:rsidP="00440AA5">
      <w:pPr>
        <w:autoSpaceDE w:val="0"/>
        <w:autoSpaceDN w:val="0"/>
        <w:adjustRightInd w:val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三、開學後</w:t>
      </w:r>
      <w:r w:rsidR="007C0FD5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，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將</w:t>
      </w:r>
      <w:r w:rsidR="00030483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四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項成品</w:t>
      </w:r>
      <w:r w:rsidR="00335BBC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繳交至</w:t>
      </w:r>
      <w:r w:rsidR="004C4FA2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學校</w:t>
      </w:r>
      <w:r w:rsidR="00030483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，水果發電以影片或照片呈現</w:t>
      </w:r>
      <w:bookmarkStart w:id="0" w:name="_GoBack"/>
      <w:bookmarkEnd w:id="0"/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。</w:t>
      </w:r>
    </w:p>
    <w:p w:rsidR="00335BBC" w:rsidRDefault="003B1FD6" w:rsidP="003B1FD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請導師</w:t>
      </w:r>
      <w:r w:rsidR="00335BBC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協助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檢查寶盒完成繳交狀況，並挑</w:t>
      </w:r>
      <w:r w:rsidR="00335BBC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選優秀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作品10份</w:t>
      </w:r>
      <w:r w:rsidR="00335BBC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。</w:t>
      </w:r>
    </w:p>
    <w:p w:rsidR="003B1FD6" w:rsidRPr="007C0FD5" w:rsidRDefault="00331852" w:rsidP="00335BBC">
      <w:pPr>
        <w:pStyle w:val="a3"/>
        <w:autoSpaceDE w:val="0"/>
        <w:autoSpaceDN w:val="0"/>
        <w:adjustRightInd w:val="0"/>
        <w:ind w:leftChars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(</w:t>
      </w:r>
      <w:r w:rsidR="00335BBC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獲選作品，敘獎-嘉獎乙次</w:t>
      </w:r>
      <w:r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)</w:t>
      </w:r>
      <w:r w:rsidR="00335BBC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 xml:space="preserve"> </w:t>
      </w:r>
    </w:p>
    <w:p w:rsidR="003E0483" w:rsidRPr="007C0FD5" w:rsidRDefault="00331852" w:rsidP="007C0FD5">
      <w:pPr>
        <w:pStyle w:val="Default"/>
        <w:numPr>
          <w:ilvl w:val="0"/>
          <w:numId w:val="1"/>
        </w:numPr>
        <w:jc w:val="both"/>
        <w:rPr>
          <w:rFonts w:ascii="華康細圓體" w:eastAsia="華康細圓體" w:hAnsi="微軟正黑體" w:cs="微軟正黑體"/>
          <w:sz w:val="32"/>
          <w:szCs w:val="32"/>
        </w:rPr>
      </w:pPr>
      <w:r w:rsidRPr="007C0FD5">
        <w:rPr>
          <w:rFonts w:ascii="華康細圓體" w:eastAsia="華康細圓體" w:hAnsi="微軟正黑體" w:cs="微軟正黑體" w:hint="eastAsia"/>
          <w:sz w:val="32"/>
          <w:szCs w:val="32"/>
        </w:rPr>
        <w:t>科學寶盒經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自然領域教</w:t>
      </w:r>
      <w:r w:rsidRPr="007C0FD5">
        <w:rPr>
          <w:rFonts w:ascii="華康細圓體" w:eastAsia="華康細圓體" w:hAnsi="微軟正黑體" w:cs="微軟正黑體" w:hint="eastAsia"/>
          <w:sz w:val="32"/>
          <w:szCs w:val="32"/>
        </w:rPr>
        <w:t>師</w:t>
      </w:r>
      <w:r w:rsidR="007C0FD5" w:rsidRPr="007C0FD5">
        <w:rPr>
          <w:rFonts w:ascii="華康細圓體" w:eastAsia="華康細圓體" w:hAnsi="微軟正黑體" w:cs="微軟正黑體" w:hint="eastAsia"/>
          <w:sz w:val="32"/>
          <w:szCs w:val="32"/>
        </w:rPr>
        <w:t>挑</w:t>
      </w:r>
      <w:r w:rsidRPr="007C0FD5">
        <w:rPr>
          <w:rFonts w:ascii="華康細圓體" w:eastAsia="華康細圓體" w:hAnsi="微軟正黑體" w:cs="微軟正黑體" w:hint="eastAsia"/>
          <w:sz w:val="32"/>
          <w:szCs w:val="32"/>
        </w:rPr>
        <w:t>選出優秀作品34組</w:t>
      </w:r>
      <w:r w:rsidR="007C0FD5" w:rsidRPr="007C0FD5">
        <w:rPr>
          <w:rFonts w:ascii="華康細圓體" w:eastAsia="華康細圓體" w:hAnsi="微軟正黑體" w:cs="微軟正黑體" w:hint="eastAsia"/>
          <w:sz w:val="32"/>
          <w:szCs w:val="32"/>
        </w:rPr>
        <w:t>，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代表本校</w:t>
      </w:r>
      <w:r w:rsidRPr="007C0FD5">
        <w:rPr>
          <w:rFonts w:ascii="華康細圓體" w:eastAsia="華康細圓體" w:hAnsi="微軟正黑體" w:cs="微軟正黑體" w:hint="eastAsia"/>
          <w:sz w:val="32"/>
          <w:szCs w:val="32"/>
        </w:rPr>
        <w:t>參加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嘉義</w:t>
      </w:r>
      <w:r w:rsidR="003E0483" w:rsidRPr="007C0FD5">
        <w:rPr>
          <w:rFonts w:ascii="華康細圓體" w:eastAsia="華康細圓體" w:hAnsi="微軟正黑體" w:cs="微軟正黑體" w:hint="eastAsia"/>
          <w:sz w:val="32"/>
          <w:szCs w:val="32"/>
        </w:rPr>
        <w:t>市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政</w:t>
      </w:r>
      <w:r w:rsidR="003E0483" w:rsidRPr="007C0FD5">
        <w:rPr>
          <w:rFonts w:ascii="華康細圓體" w:eastAsia="華康細圓體" w:hAnsi="微軟正黑體" w:cs="微軟正黑體" w:hint="eastAsia"/>
          <w:sz w:val="32"/>
          <w:szCs w:val="32"/>
        </w:rPr>
        <w:t>府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【</w:t>
      </w:r>
      <w:r w:rsidR="007C0FD5" w:rsidRPr="007C0FD5">
        <w:rPr>
          <w:rFonts w:ascii="華康細圓體" w:eastAsia="華康細圓體" w:hAnsi="微軟正黑體" w:cs="微軟正黑體" w:hint="eastAsia"/>
          <w:sz w:val="32"/>
          <w:szCs w:val="32"/>
        </w:rPr>
        <w:t>科學寶盒體驗課程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-</w:t>
      </w:r>
      <w:r w:rsidR="007C0FD5" w:rsidRPr="007C0FD5">
        <w:rPr>
          <w:rFonts w:ascii="華康細圓體" w:eastAsia="華康細圓體" w:hAnsi="微軟正黑體" w:cs="微軟正黑體" w:hint="eastAsia"/>
          <w:sz w:val="32"/>
          <w:szCs w:val="32"/>
        </w:rPr>
        <w:t>線上成果展示活動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】</w:t>
      </w:r>
      <w:r w:rsidR="007C0FD5" w:rsidRPr="007C0FD5">
        <w:rPr>
          <w:rFonts w:ascii="華康細圓體" w:eastAsia="華康細圓體" w:hAnsi="微軟正黑體" w:cs="微軟正黑體" w:hint="eastAsia"/>
          <w:sz w:val="32"/>
          <w:szCs w:val="32"/>
        </w:rPr>
        <w:t>，</w:t>
      </w:r>
      <w:r w:rsidR="003E0483" w:rsidRPr="007C0FD5">
        <w:rPr>
          <w:rFonts w:ascii="華康細圓體" w:eastAsia="華康細圓體" w:hAnsi="微軟正黑體" w:cs="微軟正黑體" w:hint="eastAsia"/>
          <w:sz w:val="32"/>
          <w:szCs w:val="32"/>
        </w:rPr>
        <w:t>參與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者</w:t>
      </w:r>
      <w:r w:rsidR="007C0FD5" w:rsidRPr="007C0FD5">
        <w:rPr>
          <w:rFonts w:ascii="華康細圓體" w:eastAsia="華康細圓體" w:hAnsi="微軟正黑體" w:cs="微軟正黑體" w:hint="eastAsia"/>
          <w:sz w:val="32"/>
          <w:szCs w:val="32"/>
        </w:rPr>
        <w:t>即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可獲得市府</w:t>
      </w:r>
      <w:r w:rsidR="003E0483" w:rsidRPr="007C0FD5">
        <w:rPr>
          <w:rFonts w:ascii="華康細圓體" w:eastAsia="華康細圓體" w:hAnsi="微軟正黑體" w:cs="微軟正黑體" w:hint="eastAsia"/>
          <w:sz w:val="32"/>
          <w:szCs w:val="32"/>
        </w:rPr>
        <w:t>獎品</w:t>
      </w:r>
      <w:r w:rsidR="00335BBC">
        <w:rPr>
          <w:rFonts w:ascii="華康細圓體" w:eastAsia="華康細圓體" w:hAnsi="微軟正黑體" w:cs="微軟正黑體" w:hint="eastAsia"/>
          <w:sz w:val="32"/>
          <w:szCs w:val="32"/>
        </w:rPr>
        <w:t>乙</w:t>
      </w:r>
      <w:r w:rsidR="003E0483" w:rsidRPr="007C0FD5">
        <w:rPr>
          <w:rFonts w:ascii="華康細圓體" w:eastAsia="華康細圓體" w:hAnsi="微軟正黑體" w:cs="微軟正黑體" w:hint="eastAsia"/>
          <w:sz w:val="32"/>
          <w:szCs w:val="32"/>
        </w:rPr>
        <w:t>份</w:t>
      </w:r>
      <w:r w:rsidR="004F4190" w:rsidRPr="007C0FD5">
        <w:rPr>
          <w:rFonts w:ascii="華康細圓體" w:eastAsia="華康細圓體" w:hAnsi="微軟正黑體" w:cs="微軟正黑體" w:hint="eastAsia"/>
          <w:sz w:val="32"/>
          <w:szCs w:val="32"/>
        </w:rPr>
        <w:t>。</w:t>
      </w:r>
    </w:p>
    <w:p w:rsidR="0032677B" w:rsidRDefault="00335BBC" w:rsidP="0033185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本校</w:t>
      </w:r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於</w:t>
      </w:r>
      <w:r w:rsidR="003B1FD6" w:rsidRPr="007C0FD5">
        <w:rPr>
          <w:rFonts w:ascii="華康細圓體" w:eastAsia="華康細圓體" w:cs="DFKaiShu-SB-Estd-BF" w:hint="eastAsia"/>
          <w:kern w:val="0"/>
          <w:sz w:val="32"/>
          <w:szCs w:val="32"/>
        </w:rPr>
        <w:t>1</w:t>
      </w:r>
      <w:r w:rsidR="003B1FD6" w:rsidRPr="007C0FD5">
        <w:rPr>
          <w:rFonts w:ascii="華康細圓體" w:eastAsia="華康細圓體" w:hAnsiTheme="majorEastAsia" w:cs="DFKaiShu-SB-Estd-BF" w:hint="eastAsia"/>
          <w:kern w:val="0"/>
          <w:sz w:val="32"/>
          <w:szCs w:val="32"/>
        </w:rPr>
        <w:t>10</w:t>
      </w:r>
      <w:r w:rsidR="003B1FD6" w:rsidRPr="007C0FD5">
        <w:rPr>
          <w:rFonts w:ascii="華康細圓體" w:eastAsia="華康細圓體" w:hAnsiTheme="majorEastAsia" w:cs="微軟正黑體" w:hint="eastAsia"/>
          <w:kern w:val="0"/>
          <w:sz w:val="32"/>
          <w:szCs w:val="32"/>
        </w:rPr>
        <w:t>年</w:t>
      </w:r>
      <w:r w:rsidR="003B1FD6" w:rsidRPr="007C0FD5">
        <w:rPr>
          <w:rFonts w:ascii="華康細圓體" w:eastAsia="華康細圓體" w:hAnsiTheme="majorEastAsia" w:cs="DFKaiShu-SB-Estd-BF" w:hint="eastAsia"/>
          <w:kern w:val="0"/>
          <w:sz w:val="32"/>
          <w:szCs w:val="32"/>
        </w:rPr>
        <w:t>9</w:t>
      </w:r>
      <w:r w:rsidR="003B1FD6" w:rsidRPr="007C0FD5">
        <w:rPr>
          <w:rFonts w:ascii="華康細圓體" w:eastAsia="華康細圓體" w:hAnsiTheme="majorEastAsia" w:cs="微軟正黑體" w:hint="eastAsia"/>
          <w:kern w:val="0"/>
          <w:sz w:val="32"/>
          <w:szCs w:val="32"/>
        </w:rPr>
        <w:t>月</w:t>
      </w:r>
      <w:r w:rsidR="003B1FD6" w:rsidRPr="007C0FD5">
        <w:rPr>
          <w:rFonts w:ascii="華康細圓體" w:eastAsia="華康細圓體" w:hAnsiTheme="majorEastAsia" w:cs="DFKaiShu-SB-Estd-BF" w:hint="eastAsia"/>
          <w:kern w:val="0"/>
          <w:sz w:val="32"/>
          <w:szCs w:val="32"/>
        </w:rPr>
        <w:t>13</w:t>
      </w:r>
      <w:r w:rsidR="007C0FD5" w:rsidRPr="007C0FD5">
        <w:rPr>
          <w:rFonts w:ascii="華康細圓體" w:eastAsia="華康細圓體" w:hAnsiTheme="majorEastAsia" w:cs="微軟正黑體" w:hint="eastAsia"/>
          <w:kern w:val="0"/>
          <w:sz w:val="32"/>
          <w:szCs w:val="32"/>
        </w:rPr>
        <w:t>~17</w:t>
      </w:r>
      <w:r w:rsidR="003B1FD6" w:rsidRPr="007C0FD5">
        <w:rPr>
          <w:rFonts w:ascii="華康細圓體" w:eastAsia="華康細圓體" w:hAnsiTheme="majorEastAsia" w:cs="微軟正黑體" w:hint="eastAsia"/>
          <w:kern w:val="0"/>
          <w:sz w:val="32"/>
          <w:szCs w:val="32"/>
        </w:rPr>
        <w:t>日</w:t>
      </w:r>
      <w:r w:rsidR="00331852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(週一~週五)</w:t>
      </w:r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期間</w:t>
      </w:r>
      <w:r w:rsid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，</w:t>
      </w:r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舉辦科學168</w:t>
      </w:r>
      <w:r w:rsid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之科學寶盒展覽，展示各班</w:t>
      </w:r>
      <w:r w:rsidR="0032677B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學生</w:t>
      </w:r>
      <w:r w:rsidR="004C4FA2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優良</w:t>
      </w:r>
      <w:r w:rsidR="0032677B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作品</w:t>
      </w:r>
      <w:r w:rsidR="003B1FD6" w:rsidRPr="007C0FD5"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。</w:t>
      </w:r>
    </w:p>
    <w:p w:rsidR="00030483" w:rsidRPr="007C0FD5" w:rsidRDefault="00030483" w:rsidP="0033185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華康細圓體" w:eastAsia="華康細圓體" w:hAnsi="微軟正黑體" w:cs="微軟正黑體"/>
          <w:kern w:val="0"/>
          <w:sz w:val="32"/>
          <w:szCs w:val="32"/>
        </w:rPr>
      </w:pPr>
      <w:r>
        <w:rPr>
          <w:rFonts w:ascii="華康細圓體" w:eastAsia="華康細圓體" w:hAnsi="微軟正黑體" w:cs="微軟正黑體" w:hint="eastAsia"/>
          <w:kern w:val="0"/>
          <w:sz w:val="32"/>
          <w:szCs w:val="32"/>
        </w:rPr>
        <w:t>新生暑假作業不須寫閱讀心得。</w:t>
      </w:r>
    </w:p>
    <w:p w:rsidR="00335BBC" w:rsidRDefault="00335BBC" w:rsidP="00335BBC">
      <w:pPr>
        <w:autoSpaceDE w:val="0"/>
        <w:autoSpaceDN w:val="0"/>
        <w:adjustRightInd w:val="0"/>
        <w:rPr>
          <w:rFonts w:ascii="華康細圓體" w:eastAsia="華康細圓體"/>
        </w:rPr>
      </w:pPr>
    </w:p>
    <w:p w:rsidR="0032677B" w:rsidRPr="007C0FD5" w:rsidRDefault="00335BBC" w:rsidP="00335BBC">
      <w:pPr>
        <w:autoSpaceDE w:val="0"/>
        <w:autoSpaceDN w:val="0"/>
        <w:adjustRightInd w:val="0"/>
        <w:rPr>
          <w:rFonts w:ascii="華康細圓體" w:eastAsia="華康細圓體"/>
        </w:rPr>
      </w:pPr>
      <w:r>
        <w:rPr>
          <w:rFonts w:ascii="華康細圓體" w:eastAsia="華康細圓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73660</wp:posOffset>
            </wp:positionH>
            <wp:positionV relativeFrom="paragraph">
              <wp:posOffset>861060</wp:posOffset>
            </wp:positionV>
            <wp:extent cx="7484745" cy="1189990"/>
            <wp:effectExtent l="0" t="0" r="190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77B" w:rsidRPr="007C0FD5" w:rsidSect="00335BB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FF" w:rsidRDefault="002D00FF" w:rsidP="00030483">
      <w:r>
        <w:separator/>
      </w:r>
    </w:p>
  </w:endnote>
  <w:endnote w:type="continuationSeparator" w:id="0">
    <w:p w:rsidR="002D00FF" w:rsidRDefault="002D00FF" w:rsidP="0003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FF" w:rsidRDefault="002D00FF" w:rsidP="00030483">
      <w:r>
        <w:separator/>
      </w:r>
    </w:p>
  </w:footnote>
  <w:footnote w:type="continuationSeparator" w:id="0">
    <w:p w:rsidR="002D00FF" w:rsidRDefault="002D00FF" w:rsidP="0003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B85"/>
    <w:multiLevelType w:val="hybridMultilevel"/>
    <w:tmpl w:val="4D7AA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B14B05"/>
    <w:multiLevelType w:val="hybridMultilevel"/>
    <w:tmpl w:val="F6361A02"/>
    <w:lvl w:ilvl="0" w:tplc="3C585E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5"/>
    <w:rsid w:val="00030483"/>
    <w:rsid w:val="000D75E7"/>
    <w:rsid w:val="002D00FF"/>
    <w:rsid w:val="0032677B"/>
    <w:rsid w:val="00331852"/>
    <w:rsid w:val="00335BBC"/>
    <w:rsid w:val="003B1FD6"/>
    <w:rsid w:val="003E0483"/>
    <w:rsid w:val="00440AA5"/>
    <w:rsid w:val="004C4FA2"/>
    <w:rsid w:val="004F4190"/>
    <w:rsid w:val="00542C01"/>
    <w:rsid w:val="00727C9F"/>
    <w:rsid w:val="007C0FD5"/>
    <w:rsid w:val="009E2D0E"/>
    <w:rsid w:val="00E42BC8"/>
    <w:rsid w:val="00E67FA3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82A5"/>
  <w15:chartTrackingRefBased/>
  <w15:docId w15:val="{B5EBF3B7-E66C-4164-9557-E4C6D19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D6"/>
    <w:pPr>
      <w:ind w:leftChars="200" w:left="480"/>
    </w:pPr>
  </w:style>
  <w:style w:type="character" w:styleId="a4">
    <w:name w:val="Hyperlink"/>
    <w:basedOn w:val="a0"/>
    <w:uiPriority w:val="99"/>
    <w:unhideWhenUsed/>
    <w:rsid w:val="00E92E79"/>
    <w:rPr>
      <w:color w:val="0563C1" w:themeColor="hyperlink"/>
      <w:u w:val="single"/>
    </w:rPr>
  </w:style>
  <w:style w:type="paragraph" w:customStyle="1" w:styleId="Default">
    <w:name w:val="Default"/>
    <w:rsid w:val="003E04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6WxBU8BL1jQAVdqg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2021-07-29T06:34:00Z</cp:lastPrinted>
  <dcterms:created xsi:type="dcterms:W3CDTF">2021-07-28T00:59:00Z</dcterms:created>
  <dcterms:modified xsi:type="dcterms:W3CDTF">2021-07-29T06:37:00Z</dcterms:modified>
</cp:coreProperties>
</file>