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7D" w:rsidRPr="00E1347D" w:rsidRDefault="00031261" w:rsidP="00D711EC">
      <w:pPr>
        <w:rPr>
          <w:rFonts w:ascii="Times New Roman" w:eastAsia="標楷體" w:hAnsi="Times New Roman" w:cs="Times New Roman"/>
          <w:szCs w:val="24"/>
        </w:rPr>
      </w:pPr>
      <w:r w:rsidRPr="00031261">
        <w:rPr>
          <w:rFonts w:ascii="Times New Roman" w:eastAsia="標楷體" w:hAnsi="Times New Roman" w:cs="Times New Roman"/>
          <w:sz w:val="36"/>
          <w:szCs w:val="36"/>
        </w:rPr>
        <w:t>垂楊國小健康生活</w:t>
      </w:r>
      <w:r w:rsidR="00305140">
        <w:rPr>
          <w:rFonts w:ascii="Times New Roman" w:eastAsia="標楷體" w:hAnsi="Times New Roman" w:cs="Times New Roman" w:hint="eastAsia"/>
          <w:sz w:val="36"/>
          <w:szCs w:val="36"/>
        </w:rPr>
        <w:t>紀</w:t>
      </w:r>
      <w:r w:rsidRPr="00031261">
        <w:rPr>
          <w:rFonts w:ascii="Times New Roman" w:eastAsia="標楷體" w:hAnsi="Times New Roman" w:cs="Times New Roman"/>
          <w:sz w:val="36"/>
          <w:szCs w:val="36"/>
        </w:rPr>
        <w:t>錄表</w:t>
      </w:r>
      <w:r w:rsidRPr="00031261">
        <w:rPr>
          <w:rFonts w:ascii="Times New Roman" w:eastAsia="標楷體" w:hAnsi="Times New Roman" w:cs="Times New Roman"/>
          <w:sz w:val="36"/>
          <w:szCs w:val="36"/>
        </w:rPr>
        <w:t xml:space="preserve">  1</w:t>
      </w:r>
      <w:r w:rsidR="006903DE">
        <w:rPr>
          <w:rFonts w:ascii="Times New Roman" w:eastAsia="標楷體" w:hAnsi="Times New Roman" w:cs="Times New Roman" w:hint="eastAsia"/>
          <w:sz w:val="36"/>
          <w:szCs w:val="36"/>
        </w:rPr>
        <w:t>10</w:t>
      </w:r>
      <w:r w:rsidRPr="00031261">
        <w:rPr>
          <w:rFonts w:ascii="Times New Roman" w:eastAsia="標楷體" w:hAnsi="Times New Roman" w:cs="Times New Roman"/>
          <w:sz w:val="36"/>
          <w:szCs w:val="36"/>
        </w:rPr>
        <w:t>.0</w:t>
      </w:r>
      <w:r w:rsidR="006C535E">
        <w:rPr>
          <w:rFonts w:ascii="Times New Roman" w:eastAsia="標楷體" w:hAnsi="Times New Roman" w:cs="Times New Roman" w:hint="eastAsia"/>
          <w:sz w:val="36"/>
          <w:szCs w:val="36"/>
        </w:rPr>
        <w:t>7</w:t>
      </w:r>
      <w:r w:rsidRPr="00031261">
        <w:rPr>
          <w:rFonts w:ascii="Times New Roman" w:eastAsia="標楷體" w:hAnsi="Times New Roman" w:cs="Times New Roman"/>
          <w:sz w:val="36"/>
          <w:szCs w:val="36"/>
        </w:rPr>
        <w:t>.</w:t>
      </w:r>
      <w:r w:rsidR="006903DE">
        <w:rPr>
          <w:rFonts w:ascii="Times New Roman" w:eastAsia="標楷體" w:hAnsi="Times New Roman" w:cs="Times New Roman" w:hint="eastAsia"/>
          <w:sz w:val="36"/>
          <w:szCs w:val="36"/>
        </w:rPr>
        <w:t>03</w:t>
      </w:r>
      <w:r w:rsidRPr="00031261">
        <w:rPr>
          <w:rFonts w:ascii="Times New Roman" w:eastAsia="標楷體" w:hAnsi="Times New Roman" w:cs="Times New Roman"/>
          <w:sz w:val="36"/>
          <w:szCs w:val="36"/>
        </w:rPr>
        <w:t>～</w:t>
      </w:r>
      <w:r w:rsidRPr="00031261">
        <w:rPr>
          <w:rFonts w:ascii="Times New Roman" w:eastAsia="標楷體" w:hAnsi="Times New Roman" w:cs="Times New Roman"/>
          <w:sz w:val="36"/>
          <w:szCs w:val="36"/>
        </w:rPr>
        <w:t>1</w:t>
      </w:r>
      <w:r w:rsidR="00960A7B">
        <w:rPr>
          <w:rFonts w:ascii="Times New Roman" w:eastAsia="標楷體" w:hAnsi="Times New Roman" w:cs="Times New Roman" w:hint="eastAsia"/>
          <w:sz w:val="36"/>
          <w:szCs w:val="36"/>
        </w:rPr>
        <w:t>10</w:t>
      </w:r>
      <w:bookmarkStart w:id="0" w:name="_GoBack"/>
      <w:bookmarkEnd w:id="0"/>
      <w:r w:rsidRPr="00031261">
        <w:rPr>
          <w:rFonts w:ascii="Times New Roman" w:eastAsia="標楷體" w:hAnsi="Times New Roman" w:cs="Times New Roman"/>
          <w:sz w:val="36"/>
          <w:szCs w:val="36"/>
        </w:rPr>
        <w:t>.</w:t>
      </w:r>
      <w:r w:rsidR="006C535E">
        <w:rPr>
          <w:rFonts w:ascii="Times New Roman" w:eastAsia="標楷體" w:hAnsi="Times New Roman" w:cs="Times New Roman" w:hint="eastAsia"/>
          <w:sz w:val="36"/>
          <w:szCs w:val="36"/>
        </w:rPr>
        <w:t>08</w:t>
      </w:r>
      <w:r w:rsidRPr="00031261">
        <w:rPr>
          <w:rFonts w:ascii="Times New Roman" w:eastAsia="標楷體" w:hAnsi="Times New Roman" w:cs="Times New Roman"/>
          <w:sz w:val="36"/>
          <w:szCs w:val="36"/>
        </w:rPr>
        <w:t>.</w:t>
      </w:r>
      <w:r w:rsidR="006903DE">
        <w:rPr>
          <w:rFonts w:ascii="Times New Roman" w:eastAsia="標楷體" w:hAnsi="Times New Roman" w:cs="Times New Roman" w:hint="eastAsia"/>
          <w:sz w:val="36"/>
          <w:szCs w:val="36"/>
        </w:rPr>
        <w:t>29</w:t>
      </w:r>
      <w:r w:rsidR="00D711EC">
        <w:rPr>
          <w:rFonts w:ascii="Times New Roman" w:eastAsia="標楷體" w:hAnsi="Times New Roman" w:cs="Times New Roman" w:hint="eastAsia"/>
          <w:sz w:val="36"/>
          <w:szCs w:val="36"/>
        </w:rPr>
        <w:t xml:space="preserve">          </w:t>
      </w:r>
      <w:r w:rsidR="00E1347D" w:rsidRPr="00E1347D">
        <w:rPr>
          <w:rFonts w:ascii="Times New Roman" w:eastAsia="標楷體" w:hAnsi="Times New Roman" w:cs="Times New Roman" w:hint="eastAsia"/>
          <w:szCs w:val="24"/>
        </w:rPr>
        <w:t xml:space="preserve">( </w:t>
      </w:r>
      <w:r w:rsidR="00767848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1347D" w:rsidRPr="00E1347D">
        <w:rPr>
          <w:rFonts w:ascii="Times New Roman" w:eastAsia="標楷體" w:hAnsi="Times New Roman" w:cs="Times New Roman" w:hint="eastAsia"/>
          <w:szCs w:val="24"/>
        </w:rPr>
        <w:t xml:space="preserve"> )</w:t>
      </w:r>
      <w:r w:rsidR="00E1347D" w:rsidRPr="00E1347D">
        <w:rPr>
          <w:rFonts w:ascii="Times New Roman" w:eastAsia="標楷體" w:hAnsi="Times New Roman" w:cs="Times New Roman" w:hint="eastAsia"/>
          <w:szCs w:val="24"/>
        </w:rPr>
        <w:t>年</w:t>
      </w:r>
      <w:r w:rsidR="00E1347D" w:rsidRPr="00E1347D">
        <w:rPr>
          <w:rFonts w:ascii="Times New Roman" w:eastAsia="標楷體" w:hAnsi="Times New Roman" w:cs="Times New Roman" w:hint="eastAsia"/>
          <w:szCs w:val="24"/>
        </w:rPr>
        <w:t>(</w:t>
      </w:r>
      <w:r w:rsidR="00767848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1347D" w:rsidRPr="00E1347D">
        <w:rPr>
          <w:rFonts w:ascii="Times New Roman" w:eastAsia="標楷體" w:hAnsi="Times New Roman" w:cs="Times New Roman" w:hint="eastAsia"/>
          <w:szCs w:val="24"/>
        </w:rPr>
        <w:t xml:space="preserve">  )</w:t>
      </w:r>
      <w:r w:rsidR="00E1347D" w:rsidRPr="00E1347D">
        <w:rPr>
          <w:rFonts w:ascii="Times New Roman" w:eastAsia="標楷體" w:hAnsi="Times New Roman" w:cs="Times New Roman" w:hint="eastAsia"/>
          <w:szCs w:val="24"/>
        </w:rPr>
        <w:t>班</w:t>
      </w:r>
      <w:r w:rsidR="00E1347D" w:rsidRPr="00E1347D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1347D" w:rsidRPr="00E1347D">
        <w:rPr>
          <w:rFonts w:ascii="Times New Roman" w:eastAsia="標楷體" w:hAnsi="Times New Roman" w:cs="Times New Roman" w:hint="eastAsia"/>
          <w:szCs w:val="24"/>
        </w:rPr>
        <w:t>座號</w:t>
      </w:r>
      <w:r w:rsidR="00E1347D" w:rsidRPr="00E1347D">
        <w:rPr>
          <w:rFonts w:ascii="Times New Roman" w:eastAsia="標楷體" w:hAnsi="Times New Roman" w:cs="Times New Roman" w:hint="eastAsia"/>
          <w:szCs w:val="24"/>
        </w:rPr>
        <w:t>(</w:t>
      </w:r>
      <w:r w:rsidR="00767848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E1347D" w:rsidRPr="00E1347D">
        <w:rPr>
          <w:rFonts w:ascii="Times New Roman" w:eastAsia="標楷體" w:hAnsi="Times New Roman" w:cs="Times New Roman" w:hint="eastAsia"/>
          <w:szCs w:val="24"/>
        </w:rPr>
        <w:t xml:space="preserve">  ) </w:t>
      </w:r>
      <w:r w:rsidR="00E1347D" w:rsidRPr="00E1347D">
        <w:rPr>
          <w:rFonts w:ascii="Times New Roman" w:eastAsia="標楷體" w:hAnsi="Times New Roman" w:cs="Times New Roman" w:hint="eastAsia"/>
          <w:szCs w:val="24"/>
        </w:rPr>
        <w:t>姓名</w:t>
      </w:r>
      <w:r w:rsidR="00E1347D" w:rsidRPr="00E1347D">
        <w:rPr>
          <w:rFonts w:ascii="Times New Roman" w:eastAsia="標楷體" w:hAnsi="Times New Roman" w:cs="Times New Roman" w:hint="eastAsia"/>
          <w:szCs w:val="24"/>
        </w:rPr>
        <w:t xml:space="preserve">(    </w:t>
      </w:r>
      <w:r w:rsidR="00767848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E1347D" w:rsidRPr="00E1347D">
        <w:rPr>
          <w:rFonts w:ascii="Times New Roman" w:eastAsia="標楷體" w:hAnsi="Times New Roman" w:cs="Times New Roman" w:hint="eastAsia"/>
          <w:szCs w:val="24"/>
        </w:rPr>
        <w:t xml:space="preserve">    )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2"/>
        <w:gridCol w:w="1283"/>
        <w:gridCol w:w="993"/>
        <w:gridCol w:w="708"/>
        <w:gridCol w:w="993"/>
        <w:gridCol w:w="1701"/>
        <w:gridCol w:w="1417"/>
        <w:gridCol w:w="992"/>
        <w:gridCol w:w="1276"/>
        <w:gridCol w:w="1276"/>
        <w:gridCol w:w="709"/>
        <w:gridCol w:w="1842"/>
        <w:gridCol w:w="1134"/>
      </w:tblGrid>
      <w:tr w:rsidR="00D711EC" w:rsidTr="00D711EC">
        <w:tc>
          <w:tcPr>
            <w:tcW w:w="702" w:type="dxa"/>
          </w:tcPr>
          <w:p w:rsidR="009467AB" w:rsidRDefault="009467A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1283" w:type="dxa"/>
          </w:tcPr>
          <w:p w:rsidR="009467AB" w:rsidRPr="00F26E73" w:rsidRDefault="009467A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白開水喝</w:t>
            </w: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1500cc</w:t>
            </w: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993" w:type="dxa"/>
          </w:tcPr>
          <w:p w:rsidR="009467AB" w:rsidRPr="00F26E73" w:rsidRDefault="009467A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晚上</w:t>
            </w: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點前上床睡覺</w:t>
            </w:r>
          </w:p>
        </w:tc>
        <w:tc>
          <w:tcPr>
            <w:tcW w:w="708" w:type="dxa"/>
          </w:tcPr>
          <w:p w:rsidR="009467AB" w:rsidRPr="00F26E73" w:rsidRDefault="009467A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睡滿八小時</w:t>
            </w:r>
          </w:p>
        </w:tc>
        <w:tc>
          <w:tcPr>
            <w:tcW w:w="993" w:type="dxa"/>
          </w:tcPr>
          <w:p w:rsidR="009467AB" w:rsidRPr="00F26E73" w:rsidRDefault="009467A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沒有喝含糖飲料</w:t>
            </w:r>
          </w:p>
        </w:tc>
        <w:tc>
          <w:tcPr>
            <w:tcW w:w="1701" w:type="dxa"/>
          </w:tcPr>
          <w:p w:rsidR="009467AB" w:rsidRPr="00F26E73" w:rsidRDefault="009467AB" w:rsidP="00DE2C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蔬菜吃一碗半的量</w:t>
            </w: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水果吃</w:t>
            </w: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個拳頭量</w:t>
            </w:r>
          </w:p>
        </w:tc>
        <w:tc>
          <w:tcPr>
            <w:tcW w:w="1417" w:type="dxa"/>
          </w:tcPr>
          <w:p w:rsidR="009467AB" w:rsidRPr="00F26E73" w:rsidRDefault="009467A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看電視玩電腦玩手機少於</w:t>
            </w: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</w:tc>
        <w:tc>
          <w:tcPr>
            <w:tcW w:w="992" w:type="dxa"/>
          </w:tcPr>
          <w:p w:rsidR="009467AB" w:rsidRPr="00F26E73" w:rsidRDefault="009467AB" w:rsidP="00391E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運動</w:t>
            </w: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分鐘以上</w:t>
            </w:r>
          </w:p>
        </w:tc>
        <w:tc>
          <w:tcPr>
            <w:tcW w:w="1276" w:type="dxa"/>
          </w:tcPr>
          <w:p w:rsidR="009467AB" w:rsidRPr="00F26E73" w:rsidRDefault="009467AB" w:rsidP="00CD27F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戶外活動</w:t>
            </w: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13373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F26E73">
              <w:rPr>
                <w:rFonts w:ascii="Times New Roman" w:eastAsia="標楷體" w:hAnsi="Times New Roman" w:cs="Times New Roman" w:hint="eastAsia"/>
                <w:szCs w:val="24"/>
              </w:rPr>
              <w:t>分鐘以上</w:t>
            </w:r>
          </w:p>
        </w:tc>
        <w:tc>
          <w:tcPr>
            <w:tcW w:w="1276" w:type="dxa"/>
          </w:tcPr>
          <w:p w:rsidR="009467AB" w:rsidRPr="009467AB" w:rsidRDefault="009467AB" w:rsidP="009467A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467AB">
              <w:rPr>
                <w:rFonts w:ascii="Times New Roman" w:eastAsia="標楷體" w:hAnsi="Times New Roman" w:cs="Times New Roman"/>
                <w:sz w:val="22"/>
              </w:rPr>
              <w:t>3010</w:t>
            </w:r>
            <w:r w:rsidRPr="009467A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,</w:t>
            </w:r>
            <w:r w:rsidRPr="009467AB">
              <w:rPr>
                <w:rFonts w:ascii="Times New Roman" w:eastAsia="標楷體" w:hAnsi="Times New Roman" w:cs="Times New Roman"/>
                <w:sz w:val="22"/>
              </w:rPr>
              <w:t>看書保持</w:t>
            </w:r>
            <w:r w:rsidRPr="009467AB">
              <w:rPr>
                <w:rFonts w:ascii="Times New Roman" w:eastAsia="標楷體" w:hAnsi="Times New Roman" w:cs="Times New Roman"/>
                <w:sz w:val="20"/>
                <w:szCs w:val="20"/>
              </w:rPr>
              <w:t>35-40</w:t>
            </w:r>
            <w:r w:rsidRPr="009467AB">
              <w:rPr>
                <w:rFonts w:ascii="Times New Roman" w:eastAsia="標楷體" w:hAnsi="Times New Roman" w:cs="Times New Roman"/>
                <w:sz w:val="22"/>
              </w:rPr>
              <w:t>公分距離</w:t>
            </w:r>
          </w:p>
        </w:tc>
        <w:tc>
          <w:tcPr>
            <w:tcW w:w="709" w:type="dxa"/>
          </w:tcPr>
          <w:p w:rsidR="009467AB" w:rsidRDefault="009467AB" w:rsidP="00111B0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潔牙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次以上</w:t>
            </w:r>
          </w:p>
        </w:tc>
        <w:tc>
          <w:tcPr>
            <w:tcW w:w="1842" w:type="dxa"/>
          </w:tcPr>
          <w:p w:rsidR="009467AB" w:rsidRDefault="009467AB" w:rsidP="006903D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家長認證</w:t>
            </w:r>
          </w:p>
        </w:tc>
        <w:tc>
          <w:tcPr>
            <w:tcW w:w="1134" w:type="dxa"/>
          </w:tcPr>
          <w:p w:rsidR="009467AB" w:rsidRDefault="009467AB" w:rsidP="00E1347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每項都做到，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此欄打勾</w:t>
            </w:r>
            <w:proofErr w:type="gramEnd"/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</w:t>
            </w:r>
            <w:r w:rsidR="006903DE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</w:t>
            </w:r>
            <w:r w:rsidR="006903DE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</w:t>
            </w:r>
            <w:r w:rsidR="006903DE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</w:t>
            </w:r>
            <w:r w:rsidR="006903DE"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</w:t>
            </w:r>
            <w:r w:rsidR="006903DE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</w:t>
            </w:r>
            <w:r w:rsidR="006903DE"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</w:t>
            </w:r>
            <w:r w:rsidR="006903DE"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</w:t>
            </w:r>
            <w:r w:rsidR="006903DE"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</w:t>
            </w:r>
            <w:r w:rsidR="006903DE"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</w:t>
            </w:r>
            <w:r w:rsidR="006903DE"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</w:t>
            </w:r>
            <w:r w:rsidR="006903DE"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</w:t>
            </w:r>
            <w:r w:rsidR="006903DE"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</w:t>
            </w:r>
            <w:r w:rsidR="006903DE"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</w:t>
            </w:r>
            <w:r w:rsidR="006903DE"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</w:t>
            </w:r>
            <w:r w:rsidR="006903DE"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</w:t>
            </w:r>
            <w:r w:rsidR="006903DE"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</w:t>
            </w:r>
            <w:r w:rsidR="006903DE"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7/20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7/21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7/22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7/23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7/24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7/25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7/26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7/27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903DE" w:rsidTr="00D711EC">
        <w:tc>
          <w:tcPr>
            <w:tcW w:w="70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7/28</w:t>
            </w:r>
          </w:p>
        </w:tc>
        <w:tc>
          <w:tcPr>
            <w:tcW w:w="128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903DE" w:rsidTr="00D711EC">
        <w:tc>
          <w:tcPr>
            <w:tcW w:w="70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7/29</w:t>
            </w:r>
          </w:p>
        </w:tc>
        <w:tc>
          <w:tcPr>
            <w:tcW w:w="128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903DE" w:rsidTr="00D711EC">
        <w:tc>
          <w:tcPr>
            <w:tcW w:w="70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7/30</w:t>
            </w:r>
          </w:p>
        </w:tc>
        <w:tc>
          <w:tcPr>
            <w:tcW w:w="128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903DE" w:rsidTr="00D711EC">
        <w:tc>
          <w:tcPr>
            <w:tcW w:w="70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7/31</w:t>
            </w:r>
          </w:p>
        </w:tc>
        <w:tc>
          <w:tcPr>
            <w:tcW w:w="128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903DE" w:rsidTr="00D711EC">
        <w:tc>
          <w:tcPr>
            <w:tcW w:w="70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8/1</w:t>
            </w:r>
          </w:p>
        </w:tc>
        <w:tc>
          <w:tcPr>
            <w:tcW w:w="128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903DE" w:rsidTr="00D711EC">
        <w:tc>
          <w:tcPr>
            <w:tcW w:w="70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8/2</w:t>
            </w:r>
          </w:p>
        </w:tc>
        <w:tc>
          <w:tcPr>
            <w:tcW w:w="128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903DE" w:rsidTr="00D711EC">
        <w:tc>
          <w:tcPr>
            <w:tcW w:w="70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8/3</w:t>
            </w:r>
          </w:p>
        </w:tc>
        <w:tc>
          <w:tcPr>
            <w:tcW w:w="128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903DE" w:rsidTr="00B3395A">
        <w:tc>
          <w:tcPr>
            <w:tcW w:w="702" w:type="dxa"/>
          </w:tcPr>
          <w:p w:rsidR="006903DE" w:rsidRDefault="006903DE" w:rsidP="00B339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日期</w:t>
            </w:r>
          </w:p>
        </w:tc>
        <w:tc>
          <w:tcPr>
            <w:tcW w:w="1283" w:type="dxa"/>
          </w:tcPr>
          <w:p w:rsidR="006903DE" w:rsidRDefault="006903DE" w:rsidP="00B339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白開水喝</w:t>
            </w:r>
            <w:r>
              <w:rPr>
                <w:rFonts w:ascii="Times New Roman" w:eastAsia="標楷體" w:hAnsi="Times New Roman" w:cs="Times New Roman" w:hint="eastAsia"/>
              </w:rPr>
              <w:t>1500cc</w:t>
            </w:r>
            <w:r>
              <w:rPr>
                <w:rFonts w:ascii="Times New Roman" w:eastAsia="標楷體" w:hAnsi="Times New Roman" w:cs="Times New Roman" w:hint="eastAsia"/>
              </w:rPr>
              <w:t>以上</w:t>
            </w:r>
          </w:p>
        </w:tc>
        <w:tc>
          <w:tcPr>
            <w:tcW w:w="993" w:type="dxa"/>
          </w:tcPr>
          <w:p w:rsidR="006903DE" w:rsidRDefault="006903DE" w:rsidP="00B339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晚上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點前上床睡覺</w:t>
            </w:r>
          </w:p>
        </w:tc>
        <w:tc>
          <w:tcPr>
            <w:tcW w:w="708" w:type="dxa"/>
          </w:tcPr>
          <w:p w:rsidR="006903DE" w:rsidRDefault="006903DE" w:rsidP="00B339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睡滿八小時</w:t>
            </w:r>
          </w:p>
        </w:tc>
        <w:tc>
          <w:tcPr>
            <w:tcW w:w="993" w:type="dxa"/>
          </w:tcPr>
          <w:p w:rsidR="006903DE" w:rsidRDefault="006903DE" w:rsidP="00B339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沒有喝含糖飲料</w:t>
            </w:r>
          </w:p>
        </w:tc>
        <w:tc>
          <w:tcPr>
            <w:tcW w:w="1701" w:type="dxa"/>
          </w:tcPr>
          <w:p w:rsidR="006903DE" w:rsidRDefault="006903DE" w:rsidP="00B339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蔬菜吃一碗半的量</w:t>
            </w:r>
            <w:r>
              <w:rPr>
                <w:rFonts w:ascii="Times New Roman" w:eastAsia="標楷體" w:hAnsi="Times New Roman" w:cs="Times New Roman" w:hint="eastAsia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水果吃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個拳頭量</w:t>
            </w:r>
          </w:p>
        </w:tc>
        <w:tc>
          <w:tcPr>
            <w:tcW w:w="1417" w:type="dxa"/>
          </w:tcPr>
          <w:p w:rsidR="006903DE" w:rsidRDefault="006903DE" w:rsidP="00B339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看電視玩電腦玩手機少於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  <w:tc>
          <w:tcPr>
            <w:tcW w:w="992" w:type="dxa"/>
          </w:tcPr>
          <w:p w:rsidR="006903DE" w:rsidRDefault="006903DE" w:rsidP="00B339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運動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>
              <w:rPr>
                <w:rFonts w:ascii="Times New Roman" w:eastAsia="標楷體" w:hAnsi="Times New Roman" w:cs="Times New Roman" w:hint="eastAsia"/>
              </w:rPr>
              <w:t>分鐘以上</w:t>
            </w:r>
          </w:p>
        </w:tc>
        <w:tc>
          <w:tcPr>
            <w:tcW w:w="1276" w:type="dxa"/>
          </w:tcPr>
          <w:p w:rsidR="006903DE" w:rsidRDefault="006903DE" w:rsidP="00B339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戶外活動</w:t>
            </w:r>
            <w:r>
              <w:rPr>
                <w:rFonts w:ascii="Times New Roman" w:eastAsia="標楷體" w:hAnsi="Times New Roman" w:cs="Times New Roman" w:hint="eastAsia"/>
              </w:rPr>
              <w:t xml:space="preserve"> 30</w:t>
            </w:r>
            <w:r>
              <w:rPr>
                <w:rFonts w:ascii="Times New Roman" w:eastAsia="標楷體" w:hAnsi="Times New Roman" w:cs="Times New Roman" w:hint="eastAsia"/>
              </w:rPr>
              <w:t>分鐘以上</w:t>
            </w:r>
          </w:p>
        </w:tc>
        <w:tc>
          <w:tcPr>
            <w:tcW w:w="1276" w:type="dxa"/>
          </w:tcPr>
          <w:p w:rsidR="006903DE" w:rsidRPr="009467AB" w:rsidRDefault="006903DE" w:rsidP="00B3395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467AB">
              <w:rPr>
                <w:rFonts w:ascii="Times New Roman" w:eastAsia="標楷體" w:hAnsi="Times New Roman" w:cs="Times New Roman"/>
                <w:sz w:val="22"/>
              </w:rPr>
              <w:t>3010</w:t>
            </w:r>
            <w:r w:rsidRPr="009467A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,</w:t>
            </w:r>
            <w:r w:rsidRPr="009467AB">
              <w:rPr>
                <w:rFonts w:ascii="Times New Roman" w:eastAsia="標楷體" w:hAnsi="Times New Roman" w:cs="Times New Roman"/>
                <w:sz w:val="22"/>
              </w:rPr>
              <w:t>看書保持</w:t>
            </w:r>
            <w:r w:rsidRPr="009467AB">
              <w:rPr>
                <w:rFonts w:ascii="Times New Roman" w:eastAsia="標楷體" w:hAnsi="Times New Roman" w:cs="Times New Roman"/>
                <w:sz w:val="20"/>
                <w:szCs w:val="20"/>
              </w:rPr>
              <w:t>35-40</w:t>
            </w:r>
            <w:r w:rsidRPr="009467AB">
              <w:rPr>
                <w:rFonts w:ascii="Times New Roman" w:eastAsia="標楷體" w:hAnsi="Times New Roman" w:cs="Times New Roman"/>
                <w:sz w:val="22"/>
              </w:rPr>
              <w:t>公分距離</w:t>
            </w:r>
          </w:p>
        </w:tc>
        <w:tc>
          <w:tcPr>
            <w:tcW w:w="709" w:type="dxa"/>
          </w:tcPr>
          <w:p w:rsidR="006903DE" w:rsidRDefault="006903DE" w:rsidP="00B339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潔牙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次以上</w:t>
            </w:r>
          </w:p>
        </w:tc>
        <w:tc>
          <w:tcPr>
            <w:tcW w:w="1842" w:type="dxa"/>
          </w:tcPr>
          <w:p w:rsidR="006903DE" w:rsidRDefault="006903DE" w:rsidP="00B3395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家長認證</w:t>
            </w:r>
          </w:p>
        </w:tc>
        <w:tc>
          <w:tcPr>
            <w:tcW w:w="1134" w:type="dxa"/>
          </w:tcPr>
          <w:p w:rsidR="006903DE" w:rsidRDefault="006903DE" w:rsidP="00B339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每項都做到，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此欄打勾</w:t>
            </w:r>
            <w:proofErr w:type="gramEnd"/>
          </w:p>
        </w:tc>
      </w:tr>
      <w:tr w:rsidR="006903DE" w:rsidTr="00D711EC">
        <w:tc>
          <w:tcPr>
            <w:tcW w:w="70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8/4</w:t>
            </w:r>
          </w:p>
        </w:tc>
        <w:tc>
          <w:tcPr>
            <w:tcW w:w="128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903DE" w:rsidTr="00D711EC">
        <w:tc>
          <w:tcPr>
            <w:tcW w:w="70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8/5</w:t>
            </w:r>
          </w:p>
        </w:tc>
        <w:tc>
          <w:tcPr>
            <w:tcW w:w="128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903DE" w:rsidTr="00D711EC">
        <w:tc>
          <w:tcPr>
            <w:tcW w:w="70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8/6</w:t>
            </w:r>
          </w:p>
        </w:tc>
        <w:tc>
          <w:tcPr>
            <w:tcW w:w="128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903DE" w:rsidTr="00D711EC">
        <w:tc>
          <w:tcPr>
            <w:tcW w:w="70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8/7</w:t>
            </w:r>
          </w:p>
        </w:tc>
        <w:tc>
          <w:tcPr>
            <w:tcW w:w="128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903DE" w:rsidTr="00D711EC">
        <w:tc>
          <w:tcPr>
            <w:tcW w:w="70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8/8</w:t>
            </w:r>
          </w:p>
        </w:tc>
        <w:tc>
          <w:tcPr>
            <w:tcW w:w="128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903DE" w:rsidRDefault="006903D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8/9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8/10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8/11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8/12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8/13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8/14</w:t>
            </w:r>
          </w:p>
        </w:tc>
        <w:tc>
          <w:tcPr>
            <w:tcW w:w="128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467AB" w:rsidRDefault="009467AB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rPr>
          <w:trHeight w:val="134"/>
        </w:trPr>
        <w:tc>
          <w:tcPr>
            <w:tcW w:w="70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8/15</w:t>
            </w:r>
          </w:p>
        </w:tc>
        <w:tc>
          <w:tcPr>
            <w:tcW w:w="128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8/16</w:t>
            </w:r>
          </w:p>
        </w:tc>
        <w:tc>
          <w:tcPr>
            <w:tcW w:w="128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8/17</w:t>
            </w:r>
          </w:p>
        </w:tc>
        <w:tc>
          <w:tcPr>
            <w:tcW w:w="128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8/18</w:t>
            </w:r>
          </w:p>
        </w:tc>
        <w:tc>
          <w:tcPr>
            <w:tcW w:w="128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8/19</w:t>
            </w:r>
          </w:p>
        </w:tc>
        <w:tc>
          <w:tcPr>
            <w:tcW w:w="128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8/20</w:t>
            </w:r>
          </w:p>
        </w:tc>
        <w:tc>
          <w:tcPr>
            <w:tcW w:w="128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8/21</w:t>
            </w:r>
          </w:p>
        </w:tc>
        <w:tc>
          <w:tcPr>
            <w:tcW w:w="128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8/22</w:t>
            </w:r>
          </w:p>
        </w:tc>
        <w:tc>
          <w:tcPr>
            <w:tcW w:w="128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8/23</w:t>
            </w:r>
          </w:p>
        </w:tc>
        <w:tc>
          <w:tcPr>
            <w:tcW w:w="128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8/24</w:t>
            </w:r>
          </w:p>
        </w:tc>
        <w:tc>
          <w:tcPr>
            <w:tcW w:w="128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8/25</w:t>
            </w:r>
          </w:p>
        </w:tc>
        <w:tc>
          <w:tcPr>
            <w:tcW w:w="128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8/26</w:t>
            </w:r>
          </w:p>
        </w:tc>
        <w:tc>
          <w:tcPr>
            <w:tcW w:w="128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8/27</w:t>
            </w:r>
          </w:p>
        </w:tc>
        <w:tc>
          <w:tcPr>
            <w:tcW w:w="128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8/28</w:t>
            </w:r>
          </w:p>
        </w:tc>
        <w:tc>
          <w:tcPr>
            <w:tcW w:w="128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D711EC" w:rsidTr="00D711EC">
        <w:tc>
          <w:tcPr>
            <w:tcW w:w="70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8/29</w:t>
            </w:r>
          </w:p>
        </w:tc>
        <w:tc>
          <w:tcPr>
            <w:tcW w:w="128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6C535E" w:rsidRDefault="006C535E" w:rsidP="006903D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767848" w:rsidRDefault="00767848" w:rsidP="00767848">
      <w:pPr>
        <w:ind w:left="425" w:hangingChars="177" w:hanging="425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sym w:font="Wingdings" w:char="F081"/>
      </w:r>
      <w:r>
        <w:rPr>
          <w:rFonts w:ascii="Times New Roman" w:eastAsia="標楷體" w:hAnsi="Times New Roman" w:cs="Times New Roman" w:hint="eastAsia"/>
        </w:rPr>
        <w:t>做到的項目請打</w:t>
      </w:r>
      <w:r>
        <w:rPr>
          <w:rFonts w:ascii="Times New Roman" w:eastAsia="標楷體" w:hAnsi="Times New Roman" w:cs="Times New Roman" w:hint="eastAsia"/>
        </w:rPr>
        <w:sym w:font="Wingdings" w:char="F0FC"/>
      </w:r>
    </w:p>
    <w:p w:rsidR="00767848" w:rsidRDefault="00767848" w:rsidP="00767848">
      <w:pPr>
        <w:ind w:leftChars="177" w:left="425" w:firstLine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sym w:font="Wingdings" w:char="F082"/>
      </w:r>
      <w:r w:rsidR="00EB0216">
        <w:rPr>
          <w:rFonts w:ascii="Times New Roman" w:eastAsia="標楷體" w:hAnsi="Times New Roman" w:cs="Times New Roman" w:hint="eastAsia"/>
        </w:rPr>
        <w:t>1500cc</w:t>
      </w:r>
      <w:r w:rsidR="00EB0216">
        <w:rPr>
          <w:rFonts w:ascii="Times New Roman" w:eastAsia="標楷體" w:hAnsi="Times New Roman" w:cs="Times New Roman" w:hint="eastAsia"/>
        </w:rPr>
        <w:t>即</w:t>
      </w:r>
      <w:r w:rsidR="003256AE">
        <w:rPr>
          <w:rFonts w:ascii="標楷體" w:eastAsia="標楷體" w:hAnsi="標楷體" w:cs="Times New Roman" w:hint="eastAsia"/>
        </w:rPr>
        <w:t>「</w:t>
      </w:r>
      <w:r w:rsidR="00EB0216">
        <w:rPr>
          <w:rFonts w:ascii="Times New Roman" w:eastAsia="標楷體" w:hAnsi="Times New Roman" w:cs="Times New Roman" w:hint="eastAsia"/>
        </w:rPr>
        <w:t>600cc</w:t>
      </w:r>
      <w:r w:rsidR="00EB0216">
        <w:rPr>
          <w:rFonts w:ascii="Times New Roman" w:eastAsia="標楷體" w:hAnsi="Times New Roman" w:cs="Times New Roman" w:hint="eastAsia"/>
        </w:rPr>
        <w:t>保</w:t>
      </w:r>
      <w:proofErr w:type="gramStart"/>
      <w:r w:rsidR="00EB0216">
        <w:rPr>
          <w:rFonts w:ascii="Times New Roman" w:eastAsia="標楷體" w:hAnsi="Times New Roman" w:cs="Times New Roman" w:hint="eastAsia"/>
        </w:rPr>
        <w:t>特</w:t>
      </w:r>
      <w:proofErr w:type="gramEnd"/>
      <w:r w:rsidR="00EB0216">
        <w:rPr>
          <w:rFonts w:ascii="Times New Roman" w:eastAsia="標楷體" w:hAnsi="Times New Roman" w:cs="Times New Roman" w:hint="eastAsia"/>
        </w:rPr>
        <w:t>瓶的量</w:t>
      </w:r>
      <w:r w:rsidR="003256AE">
        <w:rPr>
          <w:rFonts w:ascii="標楷體" w:eastAsia="標楷體" w:hAnsi="標楷體" w:cs="Times New Roman" w:hint="eastAsia"/>
        </w:rPr>
        <w:t>」</w:t>
      </w:r>
      <w:r w:rsidR="00EB0216">
        <w:rPr>
          <w:rFonts w:ascii="Times New Roman" w:eastAsia="標楷體" w:hAnsi="Times New Roman" w:cs="Times New Roman" w:hint="eastAsia"/>
        </w:rPr>
        <w:t>兩瓶半。</w:t>
      </w:r>
    </w:p>
    <w:p w:rsidR="00767848" w:rsidRDefault="00767848" w:rsidP="0065400E">
      <w:pPr>
        <w:ind w:leftChars="177" w:left="70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sym w:font="Wingdings" w:char="F083"/>
      </w:r>
      <w:r w:rsidR="00EB0216">
        <w:rPr>
          <w:rFonts w:ascii="Times New Roman" w:eastAsia="標楷體" w:hAnsi="Times New Roman" w:cs="Times New Roman" w:hint="eastAsia"/>
        </w:rPr>
        <w:t>戶外活動指在太陽下的活動，走路、運動都算。</w:t>
      </w:r>
      <w:r w:rsidR="0065400E">
        <w:rPr>
          <w:rFonts w:ascii="Times New Roman" w:eastAsia="標楷體" w:hAnsi="Times New Roman" w:cs="Times New Roman" w:hint="eastAsia"/>
        </w:rPr>
        <w:t>(</w:t>
      </w:r>
      <w:r w:rsidR="0065400E">
        <w:rPr>
          <w:rFonts w:ascii="Times New Roman" w:eastAsia="標楷體" w:hAnsi="Times New Roman" w:cs="Times New Roman" w:hint="eastAsia"/>
        </w:rPr>
        <w:t>當天若為雨天，請註明</w:t>
      </w:r>
      <w:proofErr w:type="gramStart"/>
      <w:r w:rsidR="0065400E">
        <w:rPr>
          <w:rFonts w:ascii="Times New Roman" w:eastAsia="標楷體" w:hAnsi="Times New Roman" w:cs="Times New Roman"/>
        </w:rPr>
        <w:t>”</w:t>
      </w:r>
      <w:proofErr w:type="gramEnd"/>
      <w:r w:rsidR="0065400E">
        <w:rPr>
          <w:rFonts w:ascii="Times New Roman" w:eastAsia="標楷體" w:hAnsi="Times New Roman" w:cs="Times New Roman" w:hint="eastAsia"/>
        </w:rPr>
        <w:t>雨天</w:t>
      </w:r>
      <w:r w:rsidR="0065400E">
        <w:rPr>
          <w:rFonts w:ascii="Times New Roman" w:eastAsia="標楷體" w:hAnsi="Times New Roman" w:cs="Times New Roman"/>
        </w:rPr>
        <w:t>”</w:t>
      </w:r>
      <w:r w:rsidR="0065400E">
        <w:rPr>
          <w:rFonts w:ascii="Times New Roman" w:eastAsia="標楷體" w:hAnsi="Times New Roman" w:cs="Times New Roman" w:hint="eastAsia"/>
        </w:rPr>
        <w:t>，</w:t>
      </w:r>
      <w:proofErr w:type="gramStart"/>
      <w:r w:rsidR="0065400E">
        <w:rPr>
          <w:rFonts w:ascii="Times New Roman" w:eastAsia="標楷體" w:hAnsi="Times New Roman" w:cs="Times New Roman" w:hint="eastAsia"/>
        </w:rPr>
        <w:t>則此格</w:t>
      </w:r>
      <w:proofErr w:type="gramEnd"/>
      <w:r w:rsidR="0065400E">
        <w:rPr>
          <w:rFonts w:ascii="Times New Roman" w:eastAsia="標楷體" w:hAnsi="Times New Roman" w:cs="Times New Roman" w:hint="eastAsia"/>
        </w:rPr>
        <w:t>不列入計算。</w:t>
      </w:r>
      <w:proofErr w:type="gramStart"/>
      <w:r w:rsidR="006903DE">
        <w:rPr>
          <w:rFonts w:ascii="Times New Roman" w:eastAsia="標楷體" w:hAnsi="Times New Roman" w:cs="Times New Roman" w:hint="eastAsia"/>
        </w:rPr>
        <w:t>)(</w:t>
      </w:r>
      <w:proofErr w:type="gramEnd"/>
      <w:r w:rsidR="006903DE">
        <w:rPr>
          <w:rFonts w:ascii="Times New Roman" w:eastAsia="標楷體" w:hAnsi="Times New Roman" w:cs="Times New Roman" w:hint="eastAsia"/>
        </w:rPr>
        <w:t>若因疫情關係無法外出，則在陽台、頂樓或前後院</w:t>
      </w:r>
      <w:r w:rsidR="00413373">
        <w:rPr>
          <w:rFonts w:ascii="Times New Roman" w:eastAsia="標楷體" w:hAnsi="Times New Roman" w:cs="Times New Roman" w:hint="eastAsia"/>
        </w:rPr>
        <w:t>曬太陽</w:t>
      </w:r>
      <w:r w:rsidR="00413373">
        <w:rPr>
          <w:rFonts w:ascii="Times New Roman" w:eastAsia="標楷體" w:hAnsi="Times New Roman" w:cs="Times New Roman" w:hint="eastAsia"/>
        </w:rPr>
        <w:t>10~15</w:t>
      </w:r>
      <w:r w:rsidR="00413373">
        <w:rPr>
          <w:rFonts w:ascii="Times New Roman" w:eastAsia="標楷體" w:hAnsi="Times New Roman" w:cs="Times New Roman" w:hint="eastAsia"/>
        </w:rPr>
        <w:t>分鐘也算，注意不要曬傷了</w:t>
      </w:r>
      <w:r w:rsidR="00413373">
        <w:rPr>
          <w:rFonts w:ascii="Times New Roman" w:eastAsia="標楷體" w:hAnsi="Times New Roman" w:cs="Times New Roman" w:hint="eastAsia"/>
        </w:rPr>
        <w:t>)</w:t>
      </w:r>
    </w:p>
    <w:p w:rsidR="009467AB" w:rsidRDefault="009467AB" w:rsidP="0065400E">
      <w:pPr>
        <w:ind w:leftChars="177" w:left="70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sym w:font="Wingdings" w:char="F084"/>
      </w:r>
      <w:r>
        <w:rPr>
          <w:rFonts w:ascii="Times New Roman" w:eastAsia="標楷體" w:hAnsi="Times New Roman" w:cs="Times New Roman" w:hint="eastAsia"/>
        </w:rPr>
        <w:t>3010</w:t>
      </w:r>
      <w:r>
        <w:rPr>
          <w:rFonts w:ascii="Times New Roman" w:eastAsia="標楷體" w:hAnsi="Times New Roman" w:cs="Times New Roman" w:hint="eastAsia"/>
        </w:rPr>
        <w:t>：</w:t>
      </w:r>
      <w:r w:rsidRPr="009467AB">
        <w:rPr>
          <w:rFonts w:ascii="Times New Roman" w:eastAsia="標楷體" w:hAnsi="Times New Roman" w:cs="Times New Roman"/>
        </w:rPr>
        <w:t>用眼</w:t>
      </w:r>
      <w:r w:rsidRPr="009467AB">
        <w:rPr>
          <w:rFonts w:ascii="Times New Roman" w:eastAsia="標楷體" w:hAnsi="Times New Roman" w:cs="Times New Roman"/>
        </w:rPr>
        <w:t>30</w:t>
      </w:r>
      <w:r w:rsidRPr="009467AB">
        <w:rPr>
          <w:rFonts w:ascii="Times New Roman" w:eastAsia="標楷體" w:hAnsi="Times New Roman" w:cs="Times New Roman"/>
        </w:rPr>
        <w:t>分鐘，休息</w:t>
      </w:r>
      <w:r w:rsidRPr="009467AB">
        <w:rPr>
          <w:rFonts w:ascii="Times New Roman" w:eastAsia="標楷體" w:hAnsi="Times New Roman" w:cs="Times New Roman"/>
        </w:rPr>
        <w:t>10</w:t>
      </w:r>
      <w:r w:rsidRPr="009467AB">
        <w:rPr>
          <w:rFonts w:ascii="Times New Roman" w:eastAsia="標楷體" w:hAnsi="Times New Roman" w:cs="Times New Roman"/>
        </w:rPr>
        <w:t>分鐘</w:t>
      </w:r>
    </w:p>
    <w:p w:rsidR="00767848" w:rsidRDefault="009467AB" w:rsidP="00767848">
      <w:pPr>
        <w:ind w:leftChars="177" w:left="425" w:firstLine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sym w:font="Wingdings" w:char="F085"/>
      </w:r>
      <w:r w:rsidR="00EB0216">
        <w:rPr>
          <w:rFonts w:ascii="Times New Roman" w:eastAsia="標楷體" w:hAnsi="Times New Roman" w:cs="Times New Roman" w:hint="eastAsia"/>
        </w:rPr>
        <w:t>獎勵方式：</w:t>
      </w:r>
      <w:r w:rsidR="00EB0216">
        <w:rPr>
          <w:rFonts w:ascii="標楷體" w:eastAsia="標楷體" w:hAnsi="標楷體" w:cs="Times New Roman" w:hint="eastAsia"/>
        </w:rPr>
        <w:t>「</w:t>
      </w:r>
      <w:r w:rsidR="00EB0216">
        <w:rPr>
          <w:rFonts w:ascii="Times New Roman" w:eastAsia="標楷體" w:hAnsi="Times New Roman" w:cs="Times New Roman" w:hint="eastAsia"/>
        </w:rPr>
        <w:t>每項都做到</w:t>
      </w:r>
      <w:r w:rsidR="00EB0216">
        <w:rPr>
          <w:rFonts w:ascii="標楷體" w:eastAsia="標楷體" w:hAnsi="標楷體" w:cs="Times New Roman" w:hint="eastAsia"/>
        </w:rPr>
        <w:t>」</w:t>
      </w:r>
      <w:r w:rsidR="009461FF">
        <w:rPr>
          <w:rFonts w:ascii="標楷體" w:eastAsia="標楷體" w:hAnsi="標楷體" w:cs="Times New Roman" w:hint="eastAsia"/>
        </w:rPr>
        <w:t>打</w:t>
      </w:r>
      <w:r w:rsidR="009461FF">
        <w:rPr>
          <w:rFonts w:ascii="Times New Roman" w:eastAsia="標楷體" w:hAnsi="Times New Roman" w:cs="Times New Roman" w:hint="eastAsia"/>
        </w:rPr>
        <w:sym w:font="Wingdings" w:char="F0FC"/>
      </w:r>
      <w:r w:rsidR="009461FF">
        <w:rPr>
          <w:rFonts w:ascii="Times New Roman" w:eastAsia="標楷體" w:hAnsi="Times New Roman" w:cs="Times New Roman" w:hint="eastAsia"/>
        </w:rPr>
        <w:t>超過</w:t>
      </w:r>
      <w:r w:rsidR="006C535E">
        <w:rPr>
          <w:rFonts w:ascii="Times New Roman" w:eastAsia="標楷體" w:hAnsi="Times New Roman" w:cs="Times New Roman" w:hint="eastAsia"/>
        </w:rPr>
        <w:t>35</w:t>
      </w:r>
      <w:r w:rsidR="009461FF">
        <w:rPr>
          <w:rFonts w:ascii="Times New Roman" w:eastAsia="標楷體" w:hAnsi="Times New Roman" w:cs="Times New Roman" w:hint="eastAsia"/>
        </w:rPr>
        <w:t>天者得抽獎券一張，</w:t>
      </w:r>
      <w:r w:rsidR="00D969A3">
        <w:rPr>
          <w:rFonts w:ascii="Times New Roman" w:eastAsia="標楷體" w:hAnsi="Times New Roman" w:cs="Times New Roman" w:hint="eastAsia"/>
        </w:rPr>
        <w:t>9</w:t>
      </w:r>
      <w:r w:rsidR="006C535E">
        <w:rPr>
          <w:rFonts w:ascii="Times New Roman" w:eastAsia="標楷體" w:hAnsi="Times New Roman" w:cs="Times New Roman" w:hint="eastAsia"/>
        </w:rPr>
        <w:t>月學生</w:t>
      </w:r>
      <w:r w:rsidR="009461FF">
        <w:rPr>
          <w:rFonts w:ascii="Times New Roman" w:eastAsia="標楷體" w:hAnsi="Times New Roman" w:cs="Times New Roman" w:hint="eastAsia"/>
        </w:rPr>
        <w:t>朝會上公開抽獎。</w:t>
      </w:r>
    </w:p>
    <w:sectPr w:rsidR="00767848" w:rsidSect="00F26E73">
      <w:pgSz w:w="16838" w:h="11906" w:orient="landscape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F96" w:rsidRDefault="00091F96" w:rsidP="00305140">
      <w:r>
        <w:separator/>
      </w:r>
    </w:p>
  </w:endnote>
  <w:endnote w:type="continuationSeparator" w:id="0">
    <w:p w:rsidR="00091F96" w:rsidRDefault="00091F96" w:rsidP="0030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F96" w:rsidRDefault="00091F96" w:rsidP="00305140">
      <w:r>
        <w:separator/>
      </w:r>
    </w:p>
  </w:footnote>
  <w:footnote w:type="continuationSeparator" w:id="0">
    <w:p w:rsidR="00091F96" w:rsidRDefault="00091F96" w:rsidP="00305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261"/>
    <w:rsid w:val="00031261"/>
    <w:rsid w:val="00091F96"/>
    <w:rsid w:val="001F1327"/>
    <w:rsid w:val="002C356E"/>
    <w:rsid w:val="00305140"/>
    <w:rsid w:val="00317613"/>
    <w:rsid w:val="00317CF5"/>
    <w:rsid w:val="003256AE"/>
    <w:rsid w:val="00413373"/>
    <w:rsid w:val="005A211B"/>
    <w:rsid w:val="00636EF5"/>
    <w:rsid w:val="0065400E"/>
    <w:rsid w:val="006903DE"/>
    <w:rsid w:val="006C535E"/>
    <w:rsid w:val="00767848"/>
    <w:rsid w:val="008B26DB"/>
    <w:rsid w:val="009461FF"/>
    <w:rsid w:val="009467AB"/>
    <w:rsid w:val="00960A7B"/>
    <w:rsid w:val="009D64C1"/>
    <w:rsid w:val="00D34856"/>
    <w:rsid w:val="00D711EC"/>
    <w:rsid w:val="00D969A3"/>
    <w:rsid w:val="00DA32FC"/>
    <w:rsid w:val="00E1347D"/>
    <w:rsid w:val="00E82736"/>
    <w:rsid w:val="00EB0216"/>
    <w:rsid w:val="00F26E73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5271D"/>
  <w15:docId w15:val="{C0345D2F-8BC1-42D9-92D2-1C826DB7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51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5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51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衛生組</cp:lastModifiedBy>
  <cp:revision>4</cp:revision>
  <cp:lastPrinted>2020-01-14T02:30:00Z</cp:lastPrinted>
  <dcterms:created xsi:type="dcterms:W3CDTF">2020-07-02T01:53:00Z</dcterms:created>
  <dcterms:modified xsi:type="dcterms:W3CDTF">2021-06-15T06:55:00Z</dcterms:modified>
</cp:coreProperties>
</file>