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DE8E" w14:textId="0A6832A9" w:rsidR="00994485" w:rsidRPr="00476891" w:rsidRDefault="00994485" w:rsidP="003202C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嘉義市林森國小因應嚴重特殊傳染性肺炎疫情「停課不停學」</w:t>
      </w:r>
      <w:r w:rsidR="002E512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="00C4578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年級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學習包</w:t>
      </w:r>
      <w:r w:rsidR="003202C4" w:rsidRPr="00476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14:paraId="018E959E" w14:textId="5FEA9E6E" w:rsidR="00322FE0" w:rsidRPr="00476891" w:rsidRDefault="00994485" w:rsidP="003202C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="002E512C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班 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座號: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姓名：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="003202C4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</w:t>
      </w:r>
    </w:p>
    <w:p w14:paraId="560E8A44" w14:textId="77777777" w:rsidR="004B5D7A" w:rsidRPr="00476891" w:rsidRDefault="004B5D7A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貴家長您好:</w:t>
      </w:r>
    </w:p>
    <w:p w14:paraId="06DB3191" w14:textId="41877949" w:rsidR="004B5D7A" w:rsidRPr="00476891" w:rsidRDefault="004B5D7A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因應疫情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預防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發生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突發性停課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之狀況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4485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預先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「停課不停學」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學習包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為:萬一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宣布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停課時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在家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的各項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自主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規畫與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校已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作周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規畫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家長不用擔心孩子的學習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請家長協助督促孩子依照學習包規畫之內容進行自主學習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，以達停課不停學之目標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20944F8" w14:textId="0D83E50B" w:rsidR="004B5D7A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使用說明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14:paraId="58A7A7E6" w14:textId="09DF3180" w:rsidR="003070B7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停課不停學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學習包」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就像滅火器一樣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平時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備而不用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5F536196" w14:textId="77777777" w:rsidR="00196FD5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2725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當</w:t>
      </w:r>
      <w:r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政府或學校發布停課訊息時</w:t>
      </w:r>
      <w:r w:rsidR="00FB304D" w:rsidRPr="00CE4C4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請學生</w:t>
      </w:r>
      <w:r w:rsidR="00FB304D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依照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停課日期，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對應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停課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週次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的</w:t>
      </w:r>
    </w:p>
    <w:p w14:paraId="32E0F92C" w14:textId="53EB3171" w:rsidR="004B5D7A" w:rsidRPr="00CE4C4F" w:rsidRDefault="00196FD5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96F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96F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學習內容，進行自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</w:t>
      </w:r>
      <w:r w:rsidR="003070B7" w:rsidRPr="00CE4C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40C6942" w14:textId="15FD5FCC" w:rsidR="00FB304D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二、請妥善收存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，如有遺失可自行至本校校網(</w:t>
      </w:r>
      <w:hyperlink r:id="rId8" w:history="1">
        <w:r w:rsidR="00FB304D" w:rsidRPr="00476891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http://www.lses.cy.edu.tw</w:t>
        </w:r>
      </w:hyperlink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BC3E5EC" w14:textId="5DC12D45" w:rsidR="003070B7" w:rsidRPr="00476891" w:rsidRDefault="00AE7B26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6371AB" wp14:editId="19718BF1">
            <wp:simplePos x="0" y="0"/>
            <wp:positionH relativeFrom="column">
              <wp:posOffset>5614035</wp:posOffset>
            </wp:positionH>
            <wp:positionV relativeFrom="paragraph">
              <wp:posOffset>187325</wp:posOffset>
            </wp:positionV>
            <wp:extent cx="695325" cy="69532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嘉義市林森國小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首頁下載使用即可</w:t>
      </w:r>
      <w:r w:rsidR="003070B7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5587FE1" w14:textId="3F6694E2" w:rsidR="003070B7" w:rsidRPr="00476891" w:rsidRDefault="005D33DA" w:rsidP="00EA18F6">
      <w:pPr>
        <w:spacing w:line="5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~~</w:t>
      </w:r>
      <w:r w:rsidR="00994485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林森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國小關心您~~</w:t>
      </w:r>
    </w:p>
    <w:p w14:paraId="56D311FF" w14:textId="77777777" w:rsidR="00B46EF8" w:rsidRPr="00476891" w:rsidRDefault="00B46EF8" w:rsidP="003202C4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Cs w:val="24"/>
        </w:rPr>
      </w:pPr>
    </w:p>
    <w:p w14:paraId="22CAB550" w14:textId="559A7270" w:rsidR="00476891" w:rsidRPr="00C01754" w:rsidRDefault="00476891">
      <w:pPr>
        <w:rPr>
          <w:rFonts w:ascii="標楷體" w:eastAsia="標楷體" w:hAnsi="標楷體"/>
          <w:color w:val="000000" w:themeColor="text1"/>
        </w:rPr>
      </w:pPr>
    </w:p>
    <w:sectPr w:rsidR="00476891" w:rsidRPr="00C01754" w:rsidSect="00C62588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17E5" w14:textId="77777777" w:rsidR="009B3CCC" w:rsidRDefault="009B3CCC" w:rsidP="005A6071">
      <w:r>
        <w:separator/>
      </w:r>
    </w:p>
  </w:endnote>
  <w:endnote w:type="continuationSeparator" w:id="0">
    <w:p w14:paraId="0012C23B" w14:textId="77777777" w:rsidR="009B3CCC" w:rsidRDefault="009B3CCC" w:rsidP="005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30F4" w14:textId="77777777" w:rsidR="009B3CCC" w:rsidRDefault="009B3CCC" w:rsidP="005A6071">
      <w:r>
        <w:separator/>
      </w:r>
    </w:p>
  </w:footnote>
  <w:footnote w:type="continuationSeparator" w:id="0">
    <w:p w14:paraId="0D2FEFA9" w14:textId="77777777" w:rsidR="009B3CCC" w:rsidRDefault="009B3CCC" w:rsidP="005A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C84"/>
    <w:multiLevelType w:val="hybridMultilevel"/>
    <w:tmpl w:val="DB0E5056"/>
    <w:lvl w:ilvl="0" w:tplc="4F7A5E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7A"/>
    <w:rsid w:val="00022F7D"/>
    <w:rsid w:val="000545D5"/>
    <w:rsid w:val="000667AD"/>
    <w:rsid w:val="000C2CFC"/>
    <w:rsid w:val="0013702F"/>
    <w:rsid w:val="00190ECB"/>
    <w:rsid w:val="00192291"/>
    <w:rsid w:val="00196FD5"/>
    <w:rsid w:val="001A3280"/>
    <w:rsid w:val="001A7F87"/>
    <w:rsid w:val="001C2C59"/>
    <w:rsid w:val="001F27C4"/>
    <w:rsid w:val="00292DE3"/>
    <w:rsid w:val="002B4196"/>
    <w:rsid w:val="002E39C3"/>
    <w:rsid w:val="002E512C"/>
    <w:rsid w:val="003070B7"/>
    <w:rsid w:val="003202C4"/>
    <w:rsid w:val="00322FE0"/>
    <w:rsid w:val="003279A6"/>
    <w:rsid w:val="003360FE"/>
    <w:rsid w:val="00353F67"/>
    <w:rsid w:val="00365550"/>
    <w:rsid w:val="0043180D"/>
    <w:rsid w:val="00451F8A"/>
    <w:rsid w:val="0045646A"/>
    <w:rsid w:val="00476891"/>
    <w:rsid w:val="004B5D7A"/>
    <w:rsid w:val="005128E3"/>
    <w:rsid w:val="00522B21"/>
    <w:rsid w:val="00590E1D"/>
    <w:rsid w:val="005A6071"/>
    <w:rsid w:val="005D33DA"/>
    <w:rsid w:val="0062485E"/>
    <w:rsid w:val="006A6AE2"/>
    <w:rsid w:val="006F0872"/>
    <w:rsid w:val="007805EF"/>
    <w:rsid w:val="00851246"/>
    <w:rsid w:val="008519CC"/>
    <w:rsid w:val="00974A44"/>
    <w:rsid w:val="009803C3"/>
    <w:rsid w:val="0098427C"/>
    <w:rsid w:val="00994485"/>
    <w:rsid w:val="009B3CCC"/>
    <w:rsid w:val="009F50A4"/>
    <w:rsid w:val="00A71986"/>
    <w:rsid w:val="00AE7B26"/>
    <w:rsid w:val="00AF0772"/>
    <w:rsid w:val="00B1066E"/>
    <w:rsid w:val="00B46EF8"/>
    <w:rsid w:val="00BB4C01"/>
    <w:rsid w:val="00BF2D7D"/>
    <w:rsid w:val="00C01754"/>
    <w:rsid w:val="00C45783"/>
    <w:rsid w:val="00C62588"/>
    <w:rsid w:val="00CB3A8D"/>
    <w:rsid w:val="00CE4C4F"/>
    <w:rsid w:val="00D33D50"/>
    <w:rsid w:val="00D45410"/>
    <w:rsid w:val="00E44E96"/>
    <w:rsid w:val="00E4799D"/>
    <w:rsid w:val="00E83DE0"/>
    <w:rsid w:val="00EA18F6"/>
    <w:rsid w:val="00F2725F"/>
    <w:rsid w:val="00F573A3"/>
    <w:rsid w:val="00F71D63"/>
    <w:rsid w:val="00F869F5"/>
    <w:rsid w:val="00FA5B61"/>
    <w:rsid w:val="00FB304D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0821BD"/>
  <w15:docId w15:val="{FABA625C-D258-42F7-9026-05737F9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2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18F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60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6071"/>
    <w:rPr>
      <w:sz w:val="20"/>
      <w:szCs w:val="20"/>
    </w:rPr>
  </w:style>
  <w:style w:type="character" w:styleId="ab">
    <w:name w:val="Hyperlink"/>
    <w:basedOn w:val="a0"/>
    <w:uiPriority w:val="99"/>
    <w:unhideWhenUsed/>
    <w:rsid w:val="000545D5"/>
    <w:rPr>
      <w:color w:val="0000FF"/>
      <w:u w:val="single"/>
    </w:rPr>
  </w:style>
  <w:style w:type="character" w:customStyle="1" w:styleId="watch-title">
    <w:name w:val="watch-title"/>
    <w:basedOn w:val="a0"/>
    <w:rsid w:val="000545D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375F-CDB4-43D3-8E68-757AABF0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2020-03-26T07:47:00Z</cp:lastPrinted>
  <dcterms:created xsi:type="dcterms:W3CDTF">2021-01-20T06:07:00Z</dcterms:created>
  <dcterms:modified xsi:type="dcterms:W3CDTF">2021-01-20T08:09:00Z</dcterms:modified>
</cp:coreProperties>
</file>