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938" w:rsidRPr="008E4484" w:rsidRDefault="00FE3938" w:rsidP="00FE3938">
      <w:pPr>
        <w:spacing w:line="320" w:lineRule="exact"/>
        <w:jc w:val="center"/>
        <w:rPr>
          <w:rFonts w:ascii="標楷體" w:eastAsia="標楷體"/>
          <w:b/>
          <w:sz w:val="32"/>
          <w:szCs w:val="32"/>
        </w:rPr>
      </w:pPr>
      <w:r w:rsidRPr="008E4484">
        <w:rPr>
          <w:rFonts w:ascii="標楷體" w:eastAsia="標楷體" w:hint="eastAsia"/>
          <w:b/>
          <w:sz w:val="32"/>
          <w:szCs w:val="32"/>
        </w:rPr>
        <w:t>【教育部新聞稿】</w:t>
      </w:r>
    </w:p>
    <w:p w:rsidR="000B65B7" w:rsidRPr="001D334E" w:rsidRDefault="00077B59" w:rsidP="000B65B7">
      <w:pPr>
        <w:snapToGrid w:val="0"/>
        <w:spacing w:line="480" w:lineRule="exact"/>
        <w:jc w:val="center"/>
        <w:rPr>
          <w:rFonts w:ascii="標楷體" w:eastAsia="標楷體" w:hAnsi="標楷體" w:cs="新細明體"/>
          <w:b/>
          <w:bCs/>
          <w:color w:val="000000"/>
          <w:kern w:val="36"/>
          <w:sz w:val="32"/>
          <w:szCs w:val="32"/>
        </w:rPr>
      </w:pPr>
      <w:bookmarkStart w:id="0" w:name="OLE_LINK1"/>
      <w:r>
        <w:rPr>
          <w:rFonts w:ascii="標楷體" w:eastAsia="標楷體" w:hAnsi="標楷體" w:cs="新細明體" w:hint="eastAsia"/>
          <w:b/>
          <w:bCs/>
          <w:color w:val="000000"/>
          <w:kern w:val="36"/>
          <w:sz w:val="32"/>
          <w:szCs w:val="32"/>
        </w:rPr>
        <w:t>高級中等以下學校</w:t>
      </w:r>
      <w:r w:rsidR="003D5534">
        <w:rPr>
          <w:rFonts w:ascii="標楷體" w:eastAsia="標楷體" w:hAnsi="標楷體" w:cs="新細明體" w:hint="eastAsia"/>
          <w:b/>
          <w:bCs/>
          <w:color w:val="000000"/>
          <w:kern w:val="36"/>
          <w:sz w:val="32"/>
          <w:szCs w:val="32"/>
        </w:rPr>
        <w:t>因應武漢肺炎疫情延至</w:t>
      </w:r>
      <w:r w:rsidR="000B65B7" w:rsidRPr="004E5075">
        <w:rPr>
          <w:rFonts w:ascii="標楷體" w:eastAsia="標楷體" w:hAnsi="標楷體" w:cs="新細明體" w:hint="eastAsia"/>
          <w:b/>
          <w:bCs/>
          <w:color w:val="000000"/>
          <w:kern w:val="36"/>
          <w:sz w:val="32"/>
          <w:szCs w:val="32"/>
        </w:rPr>
        <w:t>2</w:t>
      </w:r>
      <w:r w:rsidR="00C20CA6">
        <w:rPr>
          <w:rFonts w:ascii="標楷體" w:eastAsia="標楷體" w:hAnsi="標楷體" w:cs="新細明體" w:hint="eastAsia"/>
          <w:b/>
          <w:bCs/>
          <w:color w:val="000000"/>
          <w:kern w:val="36"/>
          <w:sz w:val="32"/>
          <w:szCs w:val="32"/>
        </w:rPr>
        <w:t>月</w:t>
      </w:r>
      <w:r w:rsidR="003D5534">
        <w:rPr>
          <w:rFonts w:ascii="標楷體" w:eastAsia="標楷體" w:hAnsi="標楷體" w:cs="新細明體" w:hint="eastAsia"/>
          <w:b/>
          <w:bCs/>
          <w:color w:val="000000"/>
          <w:kern w:val="36"/>
          <w:sz w:val="32"/>
          <w:szCs w:val="32"/>
        </w:rPr>
        <w:t>25日開學</w:t>
      </w:r>
    </w:p>
    <w:bookmarkEnd w:id="0"/>
    <w:p w:rsidR="00FE3938" w:rsidRPr="00223850" w:rsidRDefault="00FE3938" w:rsidP="00F27FD4">
      <w:pPr>
        <w:snapToGrid w:val="0"/>
        <w:spacing w:beforeLines="100" w:before="360"/>
        <w:jc w:val="right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</w:rPr>
        <w:t>發布日期：</w:t>
      </w:r>
      <w:r w:rsidR="00751012">
        <w:rPr>
          <w:rFonts w:ascii="標楷體" w:eastAsia="標楷體" w:hAnsi="標楷體" w:hint="eastAsia"/>
        </w:rPr>
        <w:t>109</w:t>
      </w:r>
      <w:r w:rsidRPr="00AD2C7C">
        <w:rPr>
          <w:rFonts w:ascii="標楷體" w:eastAsia="標楷體" w:hAnsi="標楷體" w:hint="eastAsia"/>
        </w:rPr>
        <w:t>年</w:t>
      </w:r>
      <w:r w:rsidR="003D5534">
        <w:rPr>
          <w:rFonts w:ascii="標楷體" w:eastAsia="標楷體" w:hAnsi="標楷體" w:hint="eastAsia"/>
        </w:rPr>
        <w:t>2</w:t>
      </w:r>
      <w:r w:rsidRPr="00AD2C7C">
        <w:rPr>
          <w:rFonts w:ascii="標楷體" w:eastAsia="標楷體" w:hAnsi="標楷體" w:hint="eastAsia"/>
        </w:rPr>
        <w:t>月</w:t>
      </w:r>
      <w:r w:rsidR="003D5534">
        <w:rPr>
          <w:rFonts w:ascii="標楷體" w:eastAsia="標楷體" w:hAnsi="標楷體" w:hint="eastAsia"/>
        </w:rPr>
        <w:t>02</w:t>
      </w:r>
      <w:r w:rsidRPr="00AD2C7C">
        <w:rPr>
          <w:rFonts w:ascii="標楷體" w:eastAsia="標楷體" w:hAnsi="標楷體" w:hint="eastAsia"/>
        </w:rPr>
        <w:t>日</w:t>
      </w:r>
    </w:p>
    <w:p w:rsidR="00FE3938" w:rsidRDefault="00FE3938" w:rsidP="00FE3938">
      <w:pPr>
        <w:wordWrap w:val="0"/>
        <w:snapToGrid w:val="0"/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發稿單位：國教署</w:t>
      </w:r>
    </w:p>
    <w:p w:rsidR="00FE3938" w:rsidRDefault="00FE3938" w:rsidP="00FE3938">
      <w:pPr>
        <w:wordWrap w:val="0"/>
        <w:snapToGrid w:val="0"/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承辦人：</w:t>
      </w:r>
      <w:r w:rsidR="003D5534">
        <w:rPr>
          <w:rFonts w:ascii="標楷體" w:eastAsia="標楷體" w:hAnsi="標楷體" w:hint="eastAsia"/>
        </w:rPr>
        <w:t>蔡宜靜</w:t>
      </w:r>
    </w:p>
    <w:p w:rsidR="00FE3938" w:rsidRPr="002226A5" w:rsidRDefault="00FE3938" w:rsidP="00FE3938">
      <w:pPr>
        <w:snapToGrid w:val="0"/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電話/手</w:t>
      </w:r>
      <w:r w:rsidRPr="002226A5">
        <w:rPr>
          <w:rFonts w:ascii="標楷體" w:eastAsia="標楷體" w:hAnsi="標楷體" w:hint="eastAsia"/>
        </w:rPr>
        <w:t>機:02-7736-74</w:t>
      </w:r>
      <w:r w:rsidR="003D5534">
        <w:rPr>
          <w:rFonts w:ascii="標楷體" w:eastAsia="標楷體" w:hAnsi="標楷體" w:hint="eastAsia"/>
        </w:rPr>
        <w:t>16</w:t>
      </w:r>
    </w:p>
    <w:p w:rsidR="00FE3938" w:rsidRPr="002226A5" w:rsidRDefault="00FE3938" w:rsidP="00FE3938">
      <w:pPr>
        <w:pStyle w:val="aa"/>
        <w:snapToGrid w:val="0"/>
        <w:rPr>
          <w:rFonts w:ascii="標楷體" w:eastAsia="標楷體" w:hAnsi="標楷體"/>
          <w:b w:val="0"/>
          <w:szCs w:val="24"/>
        </w:rPr>
      </w:pPr>
      <w:r w:rsidRPr="002226A5">
        <w:rPr>
          <w:rFonts w:ascii="標楷體" w:eastAsia="標楷體" w:hAnsi="標楷體"/>
          <w:b w:val="0"/>
          <w:szCs w:val="24"/>
        </w:rPr>
        <w:t>E-mail:</w:t>
      </w:r>
      <w:r w:rsidRPr="002226A5">
        <w:rPr>
          <w:rFonts w:ascii="標楷體" w:eastAsia="標楷體" w:hAnsi="標楷體" w:hint="eastAsia"/>
          <w:b w:val="0"/>
          <w:szCs w:val="24"/>
        </w:rPr>
        <w:t>e-j</w:t>
      </w:r>
      <w:r w:rsidR="000B65B7">
        <w:rPr>
          <w:rFonts w:ascii="標楷體" w:eastAsia="標楷體" w:hAnsi="標楷體" w:hint="eastAsia"/>
          <w:b w:val="0"/>
          <w:szCs w:val="24"/>
        </w:rPr>
        <w:t>16</w:t>
      </w:r>
      <w:r w:rsidR="003D5534">
        <w:rPr>
          <w:rFonts w:ascii="標楷體" w:eastAsia="標楷體" w:hAnsi="標楷體" w:hint="eastAsia"/>
          <w:b w:val="0"/>
          <w:szCs w:val="24"/>
        </w:rPr>
        <w:t>0</w:t>
      </w:r>
      <w:r w:rsidRPr="002226A5">
        <w:rPr>
          <w:rFonts w:ascii="標楷體" w:eastAsia="標楷體" w:hAnsi="標楷體" w:hint="eastAsia"/>
          <w:b w:val="0"/>
          <w:szCs w:val="24"/>
        </w:rPr>
        <w:t>@mail.k12ea.gov.tw</w:t>
      </w:r>
    </w:p>
    <w:p w:rsidR="00FE3938" w:rsidRPr="002226A5" w:rsidRDefault="00FE3938" w:rsidP="00FE3938">
      <w:pPr>
        <w:jc w:val="right"/>
        <w:rPr>
          <w:rFonts w:ascii="標楷體" w:eastAsia="標楷體" w:hAnsi="標楷體"/>
        </w:rPr>
      </w:pPr>
      <w:r w:rsidRPr="002226A5">
        <w:rPr>
          <w:rFonts w:hint="eastAsia"/>
        </w:rPr>
        <w:t xml:space="preserve">                                           </w:t>
      </w:r>
      <w:r w:rsidRPr="002226A5">
        <w:rPr>
          <w:rFonts w:ascii="標楷體" w:eastAsia="標楷體" w:hAnsi="標楷體" w:hint="eastAsia"/>
        </w:rPr>
        <w:t>新聞聯絡人：</w:t>
      </w:r>
      <w:r w:rsidR="00550DEE">
        <w:rPr>
          <w:rFonts w:ascii="標楷體" w:eastAsia="標楷體" w:hAnsi="標楷體" w:hint="eastAsia"/>
        </w:rPr>
        <w:t>彭署長</w:t>
      </w:r>
      <w:r w:rsidR="0058472D">
        <w:rPr>
          <w:rFonts w:ascii="標楷體" w:eastAsia="標楷體" w:hAnsi="標楷體" w:hint="eastAsia"/>
        </w:rPr>
        <w:t>富源</w:t>
      </w:r>
    </w:p>
    <w:p w:rsidR="00FE3938" w:rsidRPr="00A015EA" w:rsidRDefault="00FE3938" w:rsidP="00FE3938">
      <w:pPr>
        <w:snapToGrid w:val="0"/>
        <w:jc w:val="right"/>
        <w:rPr>
          <w:rFonts w:ascii="標楷體" w:eastAsia="標楷體" w:hAnsi="標楷體"/>
        </w:rPr>
      </w:pPr>
      <w:r w:rsidRPr="002226A5">
        <w:rPr>
          <w:rFonts w:ascii="標楷體" w:eastAsia="標楷體" w:hAnsi="標楷體" w:hint="eastAsia"/>
        </w:rPr>
        <w:t xml:space="preserve">                                電話/手機:02-7736-</w:t>
      </w:r>
      <w:r w:rsidR="00127CE9">
        <w:rPr>
          <w:rFonts w:ascii="標楷體" w:eastAsia="標楷體" w:hAnsi="標楷體" w:hint="eastAsia"/>
        </w:rPr>
        <w:t>7411</w:t>
      </w:r>
      <w:r w:rsidRPr="002226A5">
        <w:rPr>
          <w:rFonts w:ascii="標楷體" w:eastAsia="標楷體" w:hAnsi="標楷體" w:hint="eastAsia"/>
        </w:rPr>
        <w:t>/09</w:t>
      </w:r>
      <w:r w:rsidR="0058472D">
        <w:rPr>
          <w:rFonts w:ascii="標楷體" w:eastAsia="標楷體" w:hAnsi="標楷體" w:hint="eastAsia"/>
        </w:rPr>
        <w:t>0</w:t>
      </w:r>
      <w:r w:rsidR="002226A5" w:rsidRPr="002226A5">
        <w:rPr>
          <w:rFonts w:ascii="標楷體" w:eastAsia="標楷體" w:hAnsi="標楷體" w:hint="eastAsia"/>
        </w:rPr>
        <w:t>5</w:t>
      </w:r>
      <w:r w:rsidRPr="002226A5">
        <w:rPr>
          <w:rFonts w:ascii="標楷體" w:eastAsia="標楷體" w:hAnsi="標楷體" w:hint="eastAsia"/>
        </w:rPr>
        <w:t>-</w:t>
      </w:r>
      <w:r w:rsidR="0058472D">
        <w:rPr>
          <w:rFonts w:ascii="標楷體" w:eastAsia="標楷體" w:hAnsi="標楷體" w:hint="eastAsia"/>
        </w:rPr>
        <w:t>972</w:t>
      </w:r>
      <w:r w:rsidRPr="002226A5">
        <w:rPr>
          <w:rFonts w:ascii="標楷體" w:eastAsia="標楷體" w:hAnsi="標楷體" w:hint="eastAsia"/>
        </w:rPr>
        <w:t>-</w:t>
      </w:r>
      <w:r w:rsidR="0058472D">
        <w:rPr>
          <w:rFonts w:ascii="標楷體" w:eastAsia="標楷體" w:hAnsi="標楷體" w:hint="eastAsia"/>
        </w:rPr>
        <w:t>00</w:t>
      </w:r>
      <w:r w:rsidR="00127CE9">
        <w:rPr>
          <w:rFonts w:ascii="標楷體" w:eastAsia="標楷體" w:hAnsi="標楷體" w:hint="eastAsia"/>
        </w:rPr>
        <w:t>8</w:t>
      </w:r>
      <w:r w:rsidRPr="002226A5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                    </w:t>
      </w:r>
    </w:p>
    <w:p w:rsidR="00FE3938" w:rsidRPr="002226A5" w:rsidRDefault="002226A5" w:rsidP="002226A5">
      <w:pPr>
        <w:ind w:firstLineChars="192" w:firstLine="538"/>
        <w:rPr>
          <w:rFonts w:eastAsia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u w:val="single"/>
        </w:rPr>
        <w:t xml:space="preserve">    </w:t>
      </w:r>
      <w:r w:rsidRPr="00A4437F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                        </w:t>
      </w:r>
    </w:p>
    <w:p w:rsidR="003A67EE" w:rsidRDefault="005B0899" w:rsidP="005B0899">
      <w:pPr>
        <w:snapToGrid w:val="0"/>
        <w:spacing w:beforeLines="50" w:before="180" w:afterLines="50" w:after="180" w:line="400" w:lineRule="exact"/>
        <w:ind w:leftChars="200" w:left="480" w:firstLineChars="202" w:firstLine="5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依照</w:t>
      </w:r>
      <w:r w:rsidRPr="005B0899">
        <w:rPr>
          <w:rFonts w:ascii="標楷體" w:eastAsia="標楷體" w:hAnsi="標楷體" w:hint="eastAsia"/>
          <w:sz w:val="28"/>
          <w:szCs w:val="28"/>
        </w:rPr>
        <w:t>中央流行疫情指揮中心</w:t>
      </w:r>
      <w:r w:rsidR="004F4140" w:rsidRPr="004F4140">
        <w:rPr>
          <w:rFonts w:ascii="標楷體" w:eastAsia="標楷體" w:hAnsi="標楷體" w:hint="eastAsia"/>
          <w:sz w:val="28"/>
          <w:szCs w:val="28"/>
        </w:rPr>
        <w:t>今(2)日</w:t>
      </w:r>
      <w:r>
        <w:rPr>
          <w:rFonts w:ascii="標楷體" w:eastAsia="標楷體" w:hAnsi="標楷體" w:hint="eastAsia"/>
          <w:sz w:val="28"/>
          <w:szCs w:val="28"/>
        </w:rPr>
        <w:t>決議</w:t>
      </w:r>
      <w:r w:rsidR="004F4140">
        <w:rPr>
          <w:rFonts w:ascii="標楷體" w:eastAsia="標楷體" w:hAnsi="標楷體" w:hint="eastAsia"/>
          <w:sz w:val="28"/>
          <w:szCs w:val="28"/>
        </w:rPr>
        <w:t>，</w:t>
      </w:r>
      <w:r w:rsidR="004F4140" w:rsidRPr="004F4140">
        <w:rPr>
          <w:rFonts w:ascii="標楷體" w:eastAsia="標楷體" w:hAnsi="標楷體" w:hint="eastAsia"/>
          <w:sz w:val="28"/>
          <w:szCs w:val="28"/>
        </w:rPr>
        <w:t>為維護師生健康，決定將</w:t>
      </w:r>
      <w:r w:rsidR="00C64B52">
        <w:rPr>
          <w:rFonts w:ascii="標楷體" w:eastAsia="標楷體" w:hAnsi="標楷體" w:hint="eastAsia"/>
          <w:sz w:val="28"/>
          <w:szCs w:val="28"/>
        </w:rPr>
        <w:t>高級中等以下學校</w:t>
      </w:r>
      <w:r w:rsidR="004F4140">
        <w:rPr>
          <w:rFonts w:ascii="標楷體" w:eastAsia="標楷體" w:hAnsi="標楷體" w:hint="eastAsia"/>
          <w:sz w:val="28"/>
          <w:szCs w:val="28"/>
        </w:rPr>
        <w:t>108學年度第2學期</w:t>
      </w:r>
      <w:r w:rsidR="00967F18">
        <w:rPr>
          <w:rFonts w:ascii="標楷體" w:eastAsia="標楷體" w:hAnsi="標楷體" w:hint="eastAsia"/>
          <w:sz w:val="28"/>
          <w:szCs w:val="28"/>
        </w:rPr>
        <w:t>開學日延後2</w:t>
      </w:r>
      <w:r w:rsidR="00177706">
        <w:rPr>
          <w:rFonts w:ascii="標楷體" w:eastAsia="標楷體" w:hAnsi="標楷體" w:hint="eastAsia"/>
          <w:sz w:val="28"/>
          <w:szCs w:val="28"/>
        </w:rPr>
        <w:t>週至</w:t>
      </w:r>
      <w:r w:rsidR="004F4140" w:rsidRPr="004F4140">
        <w:rPr>
          <w:rFonts w:ascii="標楷體" w:eastAsia="標楷體" w:hAnsi="標楷體" w:hint="eastAsia"/>
          <w:sz w:val="28"/>
          <w:szCs w:val="28"/>
        </w:rPr>
        <w:t>2月25日開學。</w:t>
      </w:r>
      <w:r w:rsidR="004A42EB">
        <w:rPr>
          <w:rFonts w:ascii="標楷體" w:eastAsia="標楷體" w:hAnsi="標楷體" w:hint="eastAsia"/>
          <w:sz w:val="28"/>
          <w:szCs w:val="28"/>
        </w:rPr>
        <w:t>教</w:t>
      </w:r>
      <w:bookmarkStart w:id="1" w:name="_GoBack"/>
      <w:r w:rsidR="004A42EB">
        <w:rPr>
          <w:rFonts w:ascii="標楷體" w:eastAsia="標楷體" w:hAnsi="標楷體" w:hint="eastAsia"/>
          <w:sz w:val="28"/>
          <w:szCs w:val="28"/>
        </w:rPr>
        <w:t>育部表示</w:t>
      </w:r>
      <w:r w:rsidR="004F4140">
        <w:rPr>
          <w:rFonts w:ascii="標楷體" w:eastAsia="標楷體" w:hAnsi="標楷體" w:hint="eastAsia"/>
          <w:sz w:val="28"/>
          <w:szCs w:val="28"/>
        </w:rPr>
        <w:t>配合該政策，該學期</w:t>
      </w:r>
      <w:r w:rsidR="00BB6A29">
        <w:rPr>
          <w:rFonts w:ascii="標楷體" w:eastAsia="標楷體" w:hAnsi="標楷體" w:hint="eastAsia"/>
          <w:sz w:val="28"/>
          <w:szCs w:val="28"/>
        </w:rPr>
        <w:t>休</w:t>
      </w:r>
      <w:r>
        <w:rPr>
          <w:rFonts w:ascii="標楷體" w:eastAsia="標楷體" w:hAnsi="標楷體" w:hint="eastAsia"/>
          <w:sz w:val="28"/>
          <w:szCs w:val="28"/>
        </w:rPr>
        <w:t>業</w:t>
      </w:r>
      <w:r w:rsidR="003A67EE" w:rsidRPr="00D146B9">
        <w:rPr>
          <w:rFonts w:ascii="標楷體" w:eastAsia="標楷體" w:hAnsi="標楷體" w:hint="eastAsia"/>
          <w:sz w:val="28"/>
          <w:szCs w:val="28"/>
        </w:rPr>
        <w:t>式</w:t>
      </w:r>
      <w:r>
        <w:rPr>
          <w:rFonts w:ascii="標楷體" w:eastAsia="標楷體" w:hAnsi="標楷體" w:hint="eastAsia"/>
          <w:sz w:val="28"/>
          <w:szCs w:val="28"/>
        </w:rPr>
        <w:t>延</w:t>
      </w:r>
      <w:r w:rsidR="00550DEE">
        <w:rPr>
          <w:rFonts w:ascii="標楷體" w:eastAsia="標楷體" w:hAnsi="標楷體" w:hint="eastAsia"/>
          <w:sz w:val="28"/>
          <w:szCs w:val="28"/>
        </w:rPr>
        <w:t>後</w:t>
      </w:r>
      <w:r w:rsidR="003A67EE" w:rsidRPr="00D146B9">
        <w:rPr>
          <w:rFonts w:ascii="標楷體" w:eastAsia="標楷體" w:hAnsi="標楷體" w:hint="eastAsia"/>
          <w:sz w:val="28"/>
          <w:szCs w:val="28"/>
        </w:rPr>
        <w:t>至</w:t>
      </w:r>
      <w:r>
        <w:rPr>
          <w:rFonts w:ascii="標楷體" w:eastAsia="標楷體" w:hAnsi="標楷體" w:hint="eastAsia"/>
          <w:sz w:val="28"/>
          <w:szCs w:val="28"/>
        </w:rPr>
        <w:t>7</w:t>
      </w:r>
      <w:r w:rsidR="003A67EE" w:rsidRPr="00D146B9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>14</w:t>
      </w:r>
      <w:r w:rsidR="003A67EE" w:rsidRPr="00D146B9">
        <w:rPr>
          <w:rFonts w:ascii="標楷體" w:eastAsia="標楷體" w:hAnsi="標楷體" w:hint="eastAsia"/>
          <w:sz w:val="28"/>
          <w:szCs w:val="28"/>
        </w:rPr>
        <w:t>日辦理</w:t>
      </w:r>
      <w:r>
        <w:rPr>
          <w:rFonts w:ascii="標楷體" w:eastAsia="標楷體" w:hAnsi="標楷體" w:hint="eastAsia"/>
          <w:sz w:val="28"/>
          <w:szCs w:val="28"/>
        </w:rPr>
        <w:t>，</w:t>
      </w:r>
      <w:bookmarkStart w:id="2" w:name="_Hlk31530836"/>
      <w:r w:rsidR="00967F18">
        <w:rPr>
          <w:rFonts w:ascii="標楷體" w:eastAsia="標楷體" w:hAnsi="標楷體" w:hint="eastAsia"/>
          <w:sz w:val="28"/>
          <w:szCs w:val="28"/>
        </w:rPr>
        <w:t>另</w:t>
      </w:r>
      <w:r>
        <w:rPr>
          <w:rFonts w:ascii="標楷體" w:eastAsia="標楷體" w:hAnsi="標楷體" w:hint="eastAsia"/>
          <w:sz w:val="28"/>
          <w:szCs w:val="28"/>
        </w:rPr>
        <w:t>原定2月15日配合</w:t>
      </w:r>
      <w:r w:rsidRPr="005B0899">
        <w:rPr>
          <w:rFonts w:ascii="標楷體" w:eastAsia="標楷體" w:hAnsi="標楷體" w:hint="eastAsia"/>
          <w:sz w:val="28"/>
          <w:szCs w:val="28"/>
        </w:rPr>
        <w:t>1月23日（小年夜）彈性放假</w:t>
      </w:r>
      <w:r>
        <w:rPr>
          <w:rFonts w:ascii="標楷體" w:eastAsia="標楷體" w:hAnsi="標楷體" w:hint="eastAsia"/>
          <w:sz w:val="28"/>
          <w:szCs w:val="28"/>
        </w:rPr>
        <w:t>調整上課</w:t>
      </w:r>
      <w:r w:rsidR="00967F18">
        <w:rPr>
          <w:rFonts w:ascii="標楷體" w:eastAsia="標楷體" w:hAnsi="標楷體" w:hint="eastAsia"/>
          <w:sz w:val="28"/>
          <w:szCs w:val="28"/>
        </w:rPr>
        <w:t>之機制，考量該日期已包含</w:t>
      </w:r>
      <w:bookmarkEnd w:id="1"/>
      <w:r w:rsidR="00967F18">
        <w:rPr>
          <w:rFonts w:ascii="標楷體" w:eastAsia="標楷體" w:hAnsi="標楷體" w:hint="eastAsia"/>
          <w:sz w:val="28"/>
          <w:szCs w:val="28"/>
        </w:rPr>
        <w:t>於延長寒假</w:t>
      </w:r>
      <w:r w:rsidR="00967F18" w:rsidRPr="00967F18">
        <w:rPr>
          <w:rFonts w:ascii="標楷體" w:eastAsia="標楷體" w:hAnsi="標楷體" w:hint="eastAsia"/>
          <w:sz w:val="28"/>
          <w:szCs w:val="28"/>
        </w:rPr>
        <w:t>期間內</w:t>
      </w:r>
      <w:r w:rsidR="00967F18">
        <w:rPr>
          <w:rFonts w:ascii="標楷體" w:eastAsia="標楷體" w:hAnsi="標楷體" w:hint="eastAsia"/>
          <w:sz w:val="28"/>
          <w:szCs w:val="28"/>
        </w:rPr>
        <w:t>，因此，相關措施予以取消</w:t>
      </w:r>
      <w:bookmarkEnd w:id="2"/>
      <w:r>
        <w:rPr>
          <w:rFonts w:ascii="標楷體" w:eastAsia="標楷體" w:hAnsi="標楷體" w:hint="eastAsia"/>
          <w:sz w:val="28"/>
          <w:szCs w:val="28"/>
        </w:rPr>
        <w:t>。</w:t>
      </w:r>
    </w:p>
    <w:p w:rsidR="00D146B9" w:rsidRPr="00D146B9" w:rsidRDefault="004F4140" w:rsidP="004F4140">
      <w:pPr>
        <w:snapToGrid w:val="0"/>
        <w:spacing w:beforeLines="50" w:before="180" w:afterLines="50" w:after="180" w:line="400" w:lineRule="exact"/>
        <w:ind w:leftChars="200" w:left="480" w:firstLineChars="202" w:firstLine="5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教育部</w:t>
      </w:r>
      <w:r w:rsidR="004A42EB">
        <w:rPr>
          <w:rFonts w:ascii="標楷體" w:eastAsia="標楷體" w:hAnsi="標楷體" w:hint="eastAsia"/>
          <w:sz w:val="28"/>
          <w:szCs w:val="28"/>
        </w:rPr>
        <w:t>說明</w:t>
      </w:r>
      <w:r w:rsidR="00550DEE" w:rsidRPr="00550DEE">
        <w:rPr>
          <w:rFonts w:ascii="標楷體" w:eastAsia="標楷體" w:hAnsi="標楷體" w:hint="eastAsia"/>
          <w:sz w:val="28"/>
          <w:szCs w:val="28"/>
        </w:rPr>
        <w:t>延後開學係指「延長寒假、縮短暑假」</w:t>
      </w:r>
      <w:r w:rsidR="00550DEE">
        <w:rPr>
          <w:rFonts w:ascii="標楷體" w:eastAsia="標楷體" w:hAnsi="標楷體" w:hint="eastAsia"/>
          <w:sz w:val="28"/>
          <w:szCs w:val="28"/>
        </w:rPr>
        <w:t>，</w:t>
      </w:r>
      <w:r w:rsidR="000B65B7" w:rsidRPr="0063417A">
        <w:rPr>
          <w:rFonts w:ascii="標楷體" w:eastAsia="標楷體" w:hAnsi="標楷體" w:hint="eastAsia"/>
          <w:sz w:val="28"/>
          <w:szCs w:val="28"/>
        </w:rPr>
        <w:t>依據「各級學校學生學年學期假期辦法」，</w:t>
      </w:r>
      <w:r w:rsidR="003A67EE" w:rsidRPr="0063417A">
        <w:rPr>
          <w:rFonts w:ascii="標楷體" w:eastAsia="標楷體" w:hAnsi="標楷體" w:hint="eastAsia"/>
          <w:sz w:val="28"/>
          <w:szCs w:val="28"/>
        </w:rPr>
        <w:t>寒假</w:t>
      </w:r>
      <w:r w:rsidR="00C64B52">
        <w:rPr>
          <w:rFonts w:ascii="標楷體" w:eastAsia="標楷體" w:hAnsi="標楷體" w:hint="eastAsia"/>
          <w:sz w:val="28"/>
          <w:szCs w:val="28"/>
        </w:rPr>
        <w:t>原</w:t>
      </w:r>
      <w:r w:rsidR="003A67EE" w:rsidRPr="0063417A">
        <w:rPr>
          <w:rFonts w:ascii="標楷體" w:eastAsia="標楷體" w:hAnsi="標楷體" w:hint="eastAsia"/>
          <w:sz w:val="28"/>
          <w:szCs w:val="28"/>
        </w:rPr>
        <w:t>為1月21日至2月10日</w:t>
      </w:r>
      <w:r w:rsidR="003A67EE">
        <w:rPr>
          <w:rFonts w:ascii="標楷體" w:eastAsia="標楷體" w:hAnsi="標楷體" w:hint="eastAsia"/>
          <w:sz w:val="28"/>
          <w:szCs w:val="28"/>
        </w:rPr>
        <w:t>，</w:t>
      </w:r>
      <w:r w:rsidR="00550DEE">
        <w:rPr>
          <w:rFonts w:ascii="標楷體" w:eastAsia="標楷體" w:hAnsi="標楷體" w:hint="eastAsia"/>
          <w:sz w:val="28"/>
          <w:szCs w:val="28"/>
        </w:rPr>
        <w:t>暑假</w:t>
      </w:r>
      <w:r w:rsidR="00C64B52">
        <w:rPr>
          <w:rFonts w:ascii="標楷體" w:eastAsia="標楷體" w:hAnsi="標楷體" w:hint="eastAsia"/>
          <w:sz w:val="28"/>
          <w:szCs w:val="28"/>
        </w:rPr>
        <w:t>原</w:t>
      </w:r>
      <w:r w:rsidR="00550DEE">
        <w:rPr>
          <w:rFonts w:ascii="標楷體" w:eastAsia="標楷體" w:hAnsi="標楷體" w:hint="eastAsia"/>
          <w:sz w:val="28"/>
          <w:szCs w:val="28"/>
        </w:rPr>
        <w:t>為7月1日至8月29日，</w:t>
      </w:r>
      <w:r w:rsidRPr="004F4140">
        <w:rPr>
          <w:rFonts w:ascii="標楷體" w:eastAsia="標楷體" w:hAnsi="標楷體" w:hint="eastAsia"/>
          <w:sz w:val="28"/>
          <w:szCs w:val="28"/>
        </w:rPr>
        <w:t>依照中央流行疫情指揮中心今日決議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="00550DEE">
        <w:rPr>
          <w:rFonts w:ascii="標楷體" w:eastAsia="標楷體" w:hAnsi="標楷體" w:hint="eastAsia"/>
          <w:sz w:val="28"/>
          <w:szCs w:val="28"/>
        </w:rPr>
        <w:t>因應</w:t>
      </w:r>
      <w:r w:rsidR="00550DEE" w:rsidRPr="00550DEE">
        <w:rPr>
          <w:rFonts w:ascii="標楷體" w:eastAsia="標楷體" w:hAnsi="標楷體" w:hint="eastAsia"/>
          <w:sz w:val="28"/>
          <w:szCs w:val="28"/>
        </w:rPr>
        <w:t>武漢肺炎</w:t>
      </w:r>
      <w:r w:rsidR="00550DEE">
        <w:rPr>
          <w:rFonts w:ascii="標楷體" w:eastAsia="標楷體" w:hAnsi="標楷體" w:hint="eastAsia"/>
          <w:sz w:val="28"/>
          <w:szCs w:val="28"/>
        </w:rPr>
        <w:t>疫情</w:t>
      </w:r>
      <w:r w:rsidR="00550DEE" w:rsidRPr="00550DEE">
        <w:rPr>
          <w:rFonts w:ascii="標楷體" w:eastAsia="標楷體" w:hAnsi="標楷體" w:hint="eastAsia"/>
          <w:sz w:val="28"/>
          <w:szCs w:val="28"/>
        </w:rPr>
        <w:t>，學校若按原</w:t>
      </w:r>
      <w:r w:rsidR="00550DEE">
        <w:rPr>
          <w:rFonts w:ascii="標楷體" w:eastAsia="標楷體" w:hAnsi="標楷體" w:hint="eastAsia"/>
          <w:sz w:val="28"/>
          <w:szCs w:val="28"/>
        </w:rPr>
        <w:t>定</w:t>
      </w:r>
      <w:r w:rsidR="00550DEE" w:rsidRPr="00550DEE">
        <w:rPr>
          <w:rFonts w:ascii="標楷體" w:eastAsia="標楷體" w:hAnsi="標楷體" w:hint="eastAsia"/>
          <w:sz w:val="28"/>
          <w:szCs w:val="28"/>
        </w:rPr>
        <w:t>2月11日開學，</w:t>
      </w:r>
      <w:r w:rsidR="00550DEE">
        <w:rPr>
          <w:rFonts w:ascii="標楷體" w:eastAsia="標楷體" w:hAnsi="標楷體" w:hint="eastAsia"/>
          <w:sz w:val="28"/>
          <w:szCs w:val="28"/>
        </w:rPr>
        <w:t>恐</w:t>
      </w:r>
      <w:r w:rsidR="00550DEE" w:rsidRPr="00550DEE">
        <w:rPr>
          <w:rFonts w:ascii="標楷體" w:eastAsia="標楷體" w:hAnsi="標楷體" w:hint="eastAsia"/>
          <w:sz w:val="28"/>
          <w:szCs w:val="28"/>
        </w:rPr>
        <w:t>有群聚感染的疑慮，為維護師生健康，決定將</w:t>
      </w:r>
      <w:r w:rsidR="004A42EB" w:rsidRPr="004A42EB">
        <w:rPr>
          <w:rFonts w:ascii="標楷體" w:eastAsia="標楷體" w:hAnsi="標楷體" w:hint="eastAsia"/>
          <w:sz w:val="28"/>
          <w:szCs w:val="28"/>
        </w:rPr>
        <w:t>108學年度第2學期</w:t>
      </w:r>
      <w:r w:rsidR="00967F18">
        <w:rPr>
          <w:rFonts w:ascii="標楷體" w:eastAsia="標楷體" w:hAnsi="標楷體" w:hint="eastAsia"/>
          <w:sz w:val="28"/>
          <w:szCs w:val="28"/>
        </w:rPr>
        <w:t>延後2</w:t>
      </w:r>
      <w:r w:rsidR="00550DEE" w:rsidRPr="00550DEE">
        <w:rPr>
          <w:rFonts w:ascii="標楷體" w:eastAsia="標楷體" w:hAnsi="標楷體" w:hint="eastAsia"/>
          <w:sz w:val="28"/>
          <w:szCs w:val="28"/>
        </w:rPr>
        <w:t>週於2月25日開學</w:t>
      </w:r>
      <w:r w:rsidR="00550DEE">
        <w:rPr>
          <w:rFonts w:ascii="標楷體" w:eastAsia="標楷體" w:hAnsi="標楷體" w:hint="eastAsia"/>
          <w:sz w:val="28"/>
          <w:szCs w:val="28"/>
        </w:rPr>
        <w:t>，基於</w:t>
      </w:r>
      <w:r w:rsidR="00550DEE" w:rsidRPr="00550DEE">
        <w:rPr>
          <w:rFonts w:ascii="標楷體" w:eastAsia="標楷體" w:hAnsi="標楷體" w:hint="eastAsia"/>
          <w:sz w:val="28"/>
          <w:szCs w:val="28"/>
        </w:rPr>
        <w:t>1學年上課天數為200天</w:t>
      </w:r>
      <w:r w:rsidR="004A42EB">
        <w:rPr>
          <w:rFonts w:ascii="標楷體" w:eastAsia="標楷體" w:hAnsi="標楷體" w:hint="eastAsia"/>
          <w:sz w:val="28"/>
          <w:szCs w:val="28"/>
        </w:rPr>
        <w:t>之規定</w:t>
      </w:r>
      <w:r w:rsidR="00751012" w:rsidRPr="0063417A">
        <w:rPr>
          <w:rFonts w:ascii="標楷體" w:eastAsia="標楷體" w:hAnsi="標楷體" w:hint="eastAsia"/>
          <w:sz w:val="28"/>
          <w:szCs w:val="28"/>
        </w:rPr>
        <w:t>，因此，</w:t>
      </w:r>
      <w:r w:rsidR="004A42EB">
        <w:rPr>
          <w:rFonts w:ascii="標楷體" w:eastAsia="標楷體" w:hAnsi="標楷體" w:hint="eastAsia"/>
          <w:sz w:val="28"/>
          <w:szCs w:val="28"/>
        </w:rPr>
        <w:t>該學期</w:t>
      </w:r>
      <w:r w:rsidR="00550DEE">
        <w:rPr>
          <w:rFonts w:ascii="標楷體" w:eastAsia="標楷體" w:hAnsi="標楷體" w:hint="eastAsia"/>
          <w:sz w:val="28"/>
          <w:szCs w:val="28"/>
        </w:rPr>
        <w:t>休業式延至7月14</w:t>
      </w:r>
      <w:r w:rsidR="004A42EB">
        <w:rPr>
          <w:rFonts w:ascii="標楷體" w:eastAsia="標楷體" w:hAnsi="標楷體" w:hint="eastAsia"/>
          <w:sz w:val="28"/>
          <w:szCs w:val="28"/>
        </w:rPr>
        <w:t>日辦理</w:t>
      </w:r>
      <w:r>
        <w:rPr>
          <w:rFonts w:ascii="標楷體" w:eastAsia="標楷體" w:hAnsi="標楷體" w:hint="eastAsia"/>
          <w:sz w:val="28"/>
          <w:szCs w:val="28"/>
        </w:rPr>
        <w:t>，109</w:t>
      </w:r>
      <w:r w:rsidR="004A42EB">
        <w:rPr>
          <w:rFonts w:ascii="標楷體" w:eastAsia="標楷體" w:hAnsi="標楷體" w:hint="eastAsia"/>
          <w:sz w:val="28"/>
          <w:szCs w:val="28"/>
        </w:rPr>
        <w:t>學年度暑假為</w:t>
      </w:r>
      <w:r>
        <w:rPr>
          <w:rFonts w:ascii="標楷體" w:eastAsia="標楷體" w:hAnsi="標楷體" w:hint="eastAsia"/>
          <w:sz w:val="28"/>
          <w:szCs w:val="28"/>
        </w:rPr>
        <w:t>7月15日至8月29日。</w:t>
      </w:r>
    </w:p>
    <w:p w:rsidR="004F4140" w:rsidRPr="004F4140" w:rsidRDefault="004F4140" w:rsidP="004F4140">
      <w:pPr>
        <w:snapToGrid w:val="0"/>
        <w:spacing w:beforeLines="50" w:before="180" w:afterLines="50" w:after="180" w:line="400" w:lineRule="exact"/>
        <w:ind w:leftChars="200" w:left="480" w:firstLineChars="202" w:firstLine="566"/>
        <w:jc w:val="both"/>
        <w:rPr>
          <w:rFonts w:ascii="標楷體" w:eastAsia="標楷體" w:hAnsi="標楷體"/>
          <w:sz w:val="28"/>
          <w:szCs w:val="28"/>
        </w:rPr>
      </w:pPr>
      <w:r w:rsidRPr="0026240E">
        <w:rPr>
          <w:rFonts w:ascii="標楷體" w:eastAsia="標楷體" w:hAnsi="標楷體" w:hint="eastAsia"/>
          <w:sz w:val="28"/>
          <w:szCs w:val="28"/>
        </w:rPr>
        <w:t>教育部表示</w:t>
      </w:r>
      <w:r w:rsidR="004A42EB" w:rsidRPr="0026240E">
        <w:rPr>
          <w:rFonts w:ascii="標楷體" w:eastAsia="標楷體" w:hAnsi="標楷體" w:hint="eastAsia"/>
          <w:sz w:val="28"/>
          <w:szCs w:val="28"/>
        </w:rPr>
        <w:t>配合指揮中心開學延後之決策，基於12歲以下之學童乏人照顧，</w:t>
      </w:r>
      <w:r w:rsidR="009363B0" w:rsidRPr="0026240E">
        <w:rPr>
          <w:rFonts w:ascii="標楷體" w:eastAsia="標楷體" w:hAnsi="標楷體" w:hint="eastAsia"/>
          <w:sz w:val="28"/>
          <w:szCs w:val="28"/>
        </w:rPr>
        <w:t>若</w:t>
      </w:r>
      <w:r w:rsidRPr="0026240E">
        <w:rPr>
          <w:rFonts w:ascii="標楷體" w:eastAsia="標楷體" w:hAnsi="標楷體" w:hint="eastAsia"/>
          <w:sz w:val="28"/>
          <w:szCs w:val="28"/>
        </w:rPr>
        <w:t>家長有親自照顧之需求，基於防疫的必要措施，2月11日至2月24日期間，</w:t>
      </w:r>
      <w:r w:rsidR="000E5D86" w:rsidRPr="0026240E">
        <w:rPr>
          <w:rFonts w:ascii="標楷體" w:eastAsia="標楷體" w:hAnsi="標楷體" w:hint="eastAsia"/>
          <w:sz w:val="28"/>
          <w:szCs w:val="28"/>
        </w:rPr>
        <w:t>受雇之</w:t>
      </w:r>
      <w:r w:rsidR="00BB6A29" w:rsidRPr="0026240E">
        <w:rPr>
          <w:rFonts w:ascii="標楷體" w:eastAsia="標楷體" w:hAnsi="標楷體" w:hint="eastAsia"/>
          <w:sz w:val="28"/>
          <w:szCs w:val="28"/>
        </w:rPr>
        <w:t>家長</w:t>
      </w:r>
      <w:r w:rsidR="004A42EB" w:rsidRPr="0026240E">
        <w:rPr>
          <w:rFonts w:ascii="標楷體" w:eastAsia="標楷體" w:hAnsi="標楷體" w:hint="eastAsia"/>
          <w:sz w:val="28"/>
          <w:szCs w:val="28"/>
        </w:rPr>
        <w:t>其中</w:t>
      </w:r>
      <w:r w:rsidR="00BB6A29" w:rsidRPr="0026240E">
        <w:rPr>
          <w:rFonts w:ascii="標楷體" w:eastAsia="標楷體" w:hAnsi="標楷體" w:hint="eastAsia"/>
          <w:sz w:val="28"/>
          <w:szCs w:val="28"/>
        </w:rPr>
        <w:t>1人得請防疫照顧假，</w:t>
      </w:r>
      <w:r w:rsidRPr="0026240E">
        <w:rPr>
          <w:rFonts w:ascii="標楷體" w:eastAsia="標楷體" w:hAnsi="標楷體" w:hint="eastAsia"/>
          <w:sz w:val="28"/>
          <w:szCs w:val="28"/>
        </w:rPr>
        <w:t>雇主</w:t>
      </w:r>
      <w:r w:rsidR="004A42EB" w:rsidRPr="0026240E">
        <w:rPr>
          <w:rFonts w:ascii="標楷體" w:eastAsia="標楷體" w:hAnsi="標楷體" w:hint="eastAsia"/>
          <w:sz w:val="28"/>
          <w:szCs w:val="28"/>
        </w:rPr>
        <w:t>應予准假</w:t>
      </w:r>
      <w:r w:rsidRPr="0026240E">
        <w:rPr>
          <w:rFonts w:ascii="標楷體" w:eastAsia="標楷體" w:hAnsi="標楷體" w:hint="eastAsia"/>
          <w:sz w:val="28"/>
          <w:szCs w:val="28"/>
        </w:rPr>
        <w:t>。</w:t>
      </w:r>
    </w:p>
    <w:p w:rsidR="0032286F" w:rsidRPr="00077B59" w:rsidRDefault="004F4140" w:rsidP="004F4140">
      <w:pPr>
        <w:snapToGrid w:val="0"/>
        <w:spacing w:beforeLines="50" w:before="180" w:afterLines="50" w:after="180" w:line="400" w:lineRule="exact"/>
        <w:ind w:leftChars="200" w:left="480" w:firstLineChars="202" w:firstLine="5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教育部強調</w:t>
      </w:r>
      <w:r w:rsidRPr="004F4140">
        <w:rPr>
          <w:rFonts w:ascii="標楷體" w:eastAsia="標楷體" w:hAnsi="標楷體" w:hint="eastAsia"/>
          <w:sz w:val="28"/>
          <w:szCs w:val="28"/>
        </w:rPr>
        <w:t>原來即已開學的私立幼兒園及原已上課的安親班與補習班，維持現況，但須加強</w:t>
      </w:r>
      <w:r w:rsidR="00C64B52" w:rsidRPr="004F4140">
        <w:rPr>
          <w:rFonts w:ascii="標楷體" w:eastAsia="標楷體" w:hAnsi="標楷體" w:hint="eastAsia"/>
          <w:sz w:val="28"/>
          <w:szCs w:val="28"/>
        </w:rPr>
        <w:t>檢測</w:t>
      </w:r>
      <w:r w:rsidR="00C64B52">
        <w:rPr>
          <w:rFonts w:ascii="標楷體" w:eastAsia="標楷體" w:hAnsi="標楷體" w:hint="eastAsia"/>
          <w:sz w:val="28"/>
          <w:szCs w:val="28"/>
        </w:rPr>
        <w:t>與</w:t>
      </w:r>
      <w:r w:rsidRPr="004F4140">
        <w:rPr>
          <w:rFonts w:ascii="標楷體" w:eastAsia="標楷體" w:hAnsi="標楷體" w:hint="eastAsia"/>
          <w:sz w:val="28"/>
          <w:szCs w:val="28"/>
        </w:rPr>
        <w:t>管理，指揮中心亦將全力補足其所需之防疫物資。至於國中會考、技專統測、大學指考，</w:t>
      </w:r>
      <w:r w:rsidR="004A42EB">
        <w:rPr>
          <w:rFonts w:ascii="標楷體" w:eastAsia="標楷體" w:hAnsi="標楷體" w:hint="eastAsia"/>
          <w:sz w:val="28"/>
          <w:szCs w:val="28"/>
        </w:rPr>
        <w:t>各項入學考試日程維持不變，命題範圍</w:t>
      </w:r>
      <w:r w:rsidR="00330E84">
        <w:rPr>
          <w:rFonts w:ascii="標楷體" w:eastAsia="標楷體" w:hAnsi="標楷體" w:hint="eastAsia"/>
          <w:sz w:val="28"/>
          <w:szCs w:val="28"/>
        </w:rPr>
        <w:t>將配合縮減調整，不影響</w:t>
      </w:r>
      <w:r w:rsidRPr="004F4140">
        <w:rPr>
          <w:rFonts w:ascii="標楷體" w:eastAsia="標楷體" w:hAnsi="標楷體" w:hint="eastAsia"/>
          <w:sz w:val="28"/>
          <w:szCs w:val="28"/>
        </w:rPr>
        <w:t>學生考試權</w:t>
      </w:r>
      <w:r w:rsidR="004A42EB">
        <w:rPr>
          <w:rFonts w:ascii="標楷體" w:eastAsia="標楷體" w:hAnsi="標楷體" w:hint="eastAsia"/>
          <w:sz w:val="28"/>
          <w:szCs w:val="28"/>
        </w:rPr>
        <w:t>益</w:t>
      </w:r>
      <w:r w:rsidR="0058472D">
        <w:rPr>
          <w:rFonts w:ascii="標楷體" w:eastAsia="標楷體" w:hAnsi="標楷體" w:hint="eastAsia"/>
          <w:sz w:val="28"/>
          <w:szCs w:val="28"/>
        </w:rPr>
        <w:t>。</w:t>
      </w:r>
    </w:p>
    <w:sectPr w:rsidR="0032286F" w:rsidRPr="00077B59" w:rsidSect="0032286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0DF4" w:rsidRDefault="00D10DF4" w:rsidP="00FE3938">
      <w:r>
        <w:separator/>
      </w:r>
    </w:p>
  </w:endnote>
  <w:endnote w:type="continuationSeparator" w:id="0">
    <w:p w:rsidR="00D10DF4" w:rsidRDefault="00D10DF4" w:rsidP="00FE3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中仿宋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0DF4" w:rsidRDefault="00D10DF4" w:rsidP="00FE3938">
      <w:r>
        <w:separator/>
      </w:r>
    </w:p>
  </w:footnote>
  <w:footnote w:type="continuationSeparator" w:id="0">
    <w:p w:rsidR="00D10DF4" w:rsidRDefault="00D10DF4" w:rsidP="00FE39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C95A6A"/>
    <w:multiLevelType w:val="hybridMultilevel"/>
    <w:tmpl w:val="AE7E9270"/>
    <w:lvl w:ilvl="0" w:tplc="D0F02B8A">
      <w:start w:val="1"/>
      <w:numFmt w:val="taiwaneseCountingThousand"/>
      <w:lvlText w:val="(%1)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" w15:restartNumberingAfterBreak="0">
    <w:nsid w:val="329B3208"/>
    <w:multiLevelType w:val="hybridMultilevel"/>
    <w:tmpl w:val="1E749CD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2B9598E"/>
    <w:multiLevelType w:val="hybridMultilevel"/>
    <w:tmpl w:val="AB78C6AE"/>
    <w:lvl w:ilvl="0" w:tplc="04090015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960"/>
        </w:tabs>
        <w:ind w:left="6960" w:hanging="360"/>
      </w:pPr>
      <w:rPr>
        <w:rFonts w:cs="Times New Roman"/>
      </w:rPr>
    </w:lvl>
  </w:abstractNum>
  <w:abstractNum w:abstractNumId="3" w15:restartNumberingAfterBreak="0">
    <w:nsid w:val="64AE23FE"/>
    <w:multiLevelType w:val="hybridMultilevel"/>
    <w:tmpl w:val="914EECCA"/>
    <w:lvl w:ilvl="0" w:tplc="0644A536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axMDc0NLKwNDcxMjNX0lEKTi0uzszPAykwrAUANVEWUiwAAAA="/>
  </w:docVars>
  <w:rsids>
    <w:rsidRoot w:val="0032286F"/>
    <w:rsid w:val="00036356"/>
    <w:rsid w:val="00077B59"/>
    <w:rsid w:val="00096A89"/>
    <w:rsid w:val="000B1304"/>
    <w:rsid w:val="000B65B7"/>
    <w:rsid w:val="000C5DB2"/>
    <w:rsid w:val="000E5D86"/>
    <w:rsid w:val="00110654"/>
    <w:rsid w:val="00127CE9"/>
    <w:rsid w:val="00156548"/>
    <w:rsid w:val="00177706"/>
    <w:rsid w:val="00186C24"/>
    <w:rsid w:val="00191EEF"/>
    <w:rsid w:val="00197A4B"/>
    <w:rsid w:val="001F6102"/>
    <w:rsid w:val="002226A5"/>
    <w:rsid w:val="00223ED4"/>
    <w:rsid w:val="0026240E"/>
    <w:rsid w:val="002D6737"/>
    <w:rsid w:val="0032286F"/>
    <w:rsid w:val="00330E84"/>
    <w:rsid w:val="003A67EE"/>
    <w:rsid w:val="003D5534"/>
    <w:rsid w:val="00414B93"/>
    <w:rsid w:val="004A42EB"/>
    <w:rsid w:val="004F4140"/>
    <w:rsid w:val="005058F2"/>
    <w:rsid w:val="005167F4"/>
    <w:rsid w:val="00524ADE"/>
    <w:rsid w:val="00543A97"/>
    <w:rsid w:val="00547705"/>
    <w:rsid w:val="00550DEE"/>
    <w:rsid w:val="0057053D"/>
    <w:rsid w:val="005822AE"/>
    <w:rsid w:val="00582727"/>
    <w:rsid w:val="0058472D"/>
    <w:rsid w:val="005B0899"/>
    <w:rsid w:val="00602AF3"/>
    <w:rsid w:val="0061025F"/>
    <w:rsid w:val="006149C0"/>
    <w:rsid w:val="0063417A"/>
    <w:rsid w:val="00634736"/>
    <w:rsid w:val="006451DE"/>
    <w:rsid w:val="00645AD9"/>
    <w:rsid w:val="00645D86"/>
    <w:rsid w:val="00653B7D"/>
    <w:rsid w:val="0068397F"/>
    <w:rsid w:val="00686C9C"/>
    <w:rsid w:val="00691575"/>
    <w:rsid w:val="006C4CEE"/>
    <w:rsid w:val="006E37D0"/>
    <w:rsid w:val="00731FA7"/>
    <w:rsid w:val="007463B1"/>
    <w:rsid w:val="00751012"/>
    <w:rsid w:val="007B5350"/>
    <w:rsid w:val="008769F0"/>
    <w:rsid w:val="008A767E"/>
    <w:rsid w:val="008D50F9"/>
    <w:rsid w:val="008F37EA"/>
    <w:rsid w:val="008F55A5"/>
    <w:rsid w:val="008F7393"/>
    <w:rsid w:val="009363B0"/>
    <w:rsid w:val="00961040"/>
    <w:rsid w:val="00967F18"/>
    <w:rsid w:val="00976790"/>
    <w:rsid w:val="00985F0E"/>
    <w:rsid w:val="00986CC3"/>
    <w:rsid w:val="009D3576"/>
    <w:rsid w:val="009F2DB3"/>
    <w:rsid w:val="00AF621B"/>
    <w:rsid w:val="00B04D40"/>
    <w:rsid w:val="00B64AD3"/>
    <w:rsid w:val="00BB6A29"/>
    <w:rsid w:val="00BD0A43"/>
    <w:rsid w:val="00C20CA6"/>
    <w:rsid w:val="00C2375F"/>
    <w:rsid w:val="00C46780"/>
    <w:rsid w:val="00C64B52"/>
    <w:rsid w:val="00C71D56"/>
    <w:rsid w:val="00C82045"/>
    <w:rsid w:val="00CB126C"/>
    <w:rsid w:val="00CB3014"/>
    <w:rsid w:val="00D10DF4"/>
    <w:rsid w:val="00D139E3"/>
    <w:rsid w:val="00D146B9"/>
    <w:rsid w:val="00D44E74"/>
    <w:rsid w:val="00D540A7"/>
    <w:rsid w:val="00D823C8"/>
    <w:rsid w:val="00DC2AA5"/>
    <w:rsid w:val="00DE0F21"/>
    <w:rsid w:val="00E05E08"/>
    <w:rsid w:val="00E25DA7"/>
    <w:rsid w:val="00E45A53"/>
    <w:rsid w:val="00E55EC9"/>
    <w:rsid w:val="00E802C7"/>
    <w:rsid w:val="00EF4D8A"/>
    <w:rsid w:val="00F04C34"/>
    <w:rsid w:val="00F27FD4"/>
    <w:rsid w:val="00F46F28"/>
    <w:rsid w:val="00F56A61"/>
    <w:rsid w:val="00F71DC4"/>
    <w:rsid w:val="00F73AEE"/>
    <w:rsid w:val="00FE3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5A1D4B0-66F6-40E2-B23C-BB30247EE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25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標1"/>
    <w:basedOn w:val="a"/>
    <w:link w:val="a4"/>
    <w:uiPriority w:val="34"/>
    <w:qFormat/>
    <w:rsid w:val="0032286F"/>
    <w:pPr>
      <w:ind w:leftChars="200" w:left="480"/>
    </w:pPr>
  </w:style>
  <w:style w:type="table" w:styleId="a5">
    <w:name w:val="Table Grid"/>
    <w:basedOn w:val="a1"/>
    <w:uiPriority w:val="39"/>
    <w:rsid w:val="003228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E39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E393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E39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E3938"/>
    <w:rPr>
      <w:sz w:val="20"/>
      <w:szCs w:val="20"/>
    </w:rPr>
  </w:style>
  <w:style w:type="paragraph" w:styleId="aa">
    <w:name w:val="Date"/>
    <w:basedOn w:val="a"/>
    <w:next w:val="a"/>
    <w:link w:val="ab"/>
    <w:rsid w:val="00FE3938"/>
    <w:pPr>
      <w:jc w:val="right"/>
    </w:pPr>
    <w:rPr>
      <w:rFonts w:ascii="Times New Roman" w:eastAsia="新細明體" w:hAnsi="Times New Roman" w:cs="Times New Roman"/>
      <w:b/>
      <w:szCs w:val="20"/>
    </w:rPr>
  </w:style>
  <w:style w:type="character" w:customStyle="1" w:styleId="ab">
    <w:name w:val="日期 字元"/>
    <w:basedOn w:val="a0"/>
    <w:link w:val="aa"/>
    <w:rsid w:val="00FE3938"/>
    <w:rPr>
      <w:rFonts w:ascii="Times New Roman" w:eastAsia="新細明體" w:hAnsi="Times New Roman" w:cs="Times New Roman"/>
      <w:b/>
      <w:szCs w:val="20"/>
    </w:rPr>
  </w:style>
  <w:style w:type="paragraph" w:styleId="ac">
    <w:name w:val="Body Text"/>
    <w:basedOn w:val="a"/>
    <w:link w:val="ad"/>
    <w:rsid w:val="00FE3938"/>
    <w:pPr>
      <w:spacing w:line="580" w:lineRule="exact"/>
      <w:jc w:val="center"/>
    </w:pPr>
    <w:rPr>
      <w:rFonts w:ascii="全真中仿宋" w:eastAsia="全真中仿宋" w:hAnsi="Times New Roman" w:cs="Times New Roman"/>
      <w:b/>
      <w:sz w:val="32"/>
      <w:szCs w:val="20"/>
    </w:rPr>
  </w:style>
  <w:style w:type="character" w:customStyle="1" w:styleId="ad">
    <w:name w:val="本文 字元"/>
    <w:basedOn w:val="a0"/>
    <w:link w:val="ac"/>
    <w:rsid w:val="00FE3938"/>
    <w:rPr>
      <w:rFonts w:ascii="全真中仿宋" w:eastAsia="全真中仿宋" w:hAnsi="Times New Roman" w:cs="Times New Roman"/>
      <w:b/>
      <w:sz w:val="32"/>
      <w:szCs w:val="20"/>
    </w:rPr>
  </w:style>
  <w:style w:type="character" w:customStyle="1" w:styleId="a4">
    <w:name w:val="清單段落 字元"/>
    <w:aliases w:val="標1 字元"/>
    <w:link w:val="a3"/>
    <w:uiPriority w:val="34"/>
    <w:rsid w:val="008D50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123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463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7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Sufen</cp:lastModifiedBy>
  <cp:revision>2</cp:revision>
  <cp:lastPrinted>2020-01-15T09:49:00Z</cp:lastPrinted>
  <dcterms:created xsi:type="dcterms:W3CDTF">2020-02-02T08:09:00Z</dcterms:created>
  <dcterms:modified xsi:type="dcterms:W3CDTF">2020-02-02T08:09:00Z</dcterms:modified>
</cp:coreProperties>
</file>