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F" w:rsidRPr="00A6304F" w:rsidRDefault="00A6304F" w:rsidP="00A6304F">
      <w:pPr>
        <w:widowControl/>
        <w:adjustRightInd w:val="0"/>
        <w:snapToGrid w:val="0"/>
        <w:spacing w:after="200" w:line="252" w:lineRule="auto"/>
        <w:jc w:val="center"/>
        <w:rPr>
          <w:rFonts w:ascii="Calibri" w:eastAsia="標楷體" w:hAnsi="Calibri" w:cs="Times New Roman"/>
          <w:kern w:val="0"/>
          <w:sz w:val="28"/>
          <w:szCs w:val="28"/>
        </w:rPr>
      </w:pPr>
      <w:bookmarkStart w:id="0" w:name="_GoBack"/>
      <w:bookmarkEnd w:id="0"/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嘉義</w:t>
      </w:r>
      <w:r w:rsidRPr="00A6304F">
        <w:rPr>
          <w:rFonts w:ascii="Calibri" w:eastAsia="標楷體" w:hAnsi="Calibri" w:cs="Times New Roman"/>
          <w:kern w:val="0"/>
          <w:sz w:val="28"/>
          <w:szCs w:val="28"/>
        </w:rPr>
        <w:t>市</w:t>
      </w:r>
      <w:r w:rsidRPr="00A6304F">
        <w:rPr>
          <w:rFonts w:ascii="Calibri" w:eastAsia="標楷體" w:hAnsi="Calibri" w:cs="Times New Roman"/>
          <w:kern w:val="0"/>
          <w:sz w:val="28"/>
          <w:szCs w:val="28"/>
        </w:rPr>
        <w:t>10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8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學年度精進</w:t>
      </w:r>
      <w:r w:rsidRPr="00A6304F">
        <w:rPr>
          <w:rFonts w:ascii="Calibri" w:eastAsia="標楷體" w:hAnsi="Calibri" w:cs="Times New Roman"/>
          <w:kern w:val="0"/>
          <w:sz w:val="28"/>
          <w:szCs w:val="28"/>
        </w:rPr>
        <w:t>國民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中小學教師教學專業與課程品質整體推動計畫</w:t>
      </w:r>
    </w:p>
    <w:p w:rsidR="00A6304F" w:rsidRPr="00A6304F" w:rsidRDefault="00A6304F" w:rsidP="00943872">
      <w:pPr>
        <w:widowControl/>
        <w:adjustRightInd w:val="0"/>
        <w:snapToGrid w:val="0"/>
        <w:spacing w:after="200" w:line="252" w:lineRule="auto"/>
        <w:jc w:val="center"/>
        <w:rPr>
          <w:rFonts w:ascii="Calibri" w:eastAsia="標楷體" w:hAnsi="Calibri" w:cs="Times New Roman"/>
          <w:kern w:val="0"/>
          <w:sz w:val="28"/>
          <w:szCs w:val="28"/>
        </w:rPr>
      </w:pP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-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優良教案徵選實施計畫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一、依據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（一）教育部補助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直轄市、</w:t>
      </w:r>
      <w:r w:rsidRPr="00A6304F">
        <w:rPr>
          <w:rFonts w:ascii="標楷體" w:eastAsia="標楷體" w:hAnsi="標楷體" w:cs="Times New Roman"/>
          <w:kern w:val="0"/>
          <w:szCs w:val="24"/>
        </w:rPr>
        <w:t>縣(市)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政府</w:t>
      </w:r>
      <w:r w:rsidRPr="00A6304F">
        <w:rPr>
          <w:rFonts w:ascii="標楷體" w:eastAsia="標楷體" w:hAnsi="標楷體" w:cs="Times New Roman"/>
          <w:kern w:val="0"/>
          <w:szCs w:val="24"/>
        </w:rPr>
        <w:t>精進國民中學及國民小學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A6304F">
        <w:rPr>
          <w:rFonts w:ascii="標楷體" w:eastAsia="標楷體" w:hAnsi="標楷體" w:cs="Times New Roman"/>
          <w:kern w:val="0"/>
          <w:szCs w:val="24"/>
        </w:rPr>
        <w:t>教學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A6304F">
        <w:rPr>
          <w:rFonts w:ascii="標楷體" w:eastAsia="標楷體" w:hAnsi="標楷體" w:cs="Times New Roman"/>
          <w:kern w:val="0"/>
          <w:szCs w:val="24"/>
        </w:rPr>
        <w:t>品質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作業</w:t>
      </w:r>
      <w:r w:rsidRPr="00A6304F">
        <w:rPr>
          <w:rFonts w:ascii="標楷體" w:eastAsia="標楷體" w:hAnsi="標楷體" w:cs="Times New Roman"/>
          <w:kern w:val="0"/>
          <w:szCs w:val="24"/>
        </w:rPr>
        <w:t>要點。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（二）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嘉義</w:t>
      </w:r>
      <w:r w:rsidRPr="00A6304F">
        <w:rPr>
          <w:rFonts w:ascii="標楷體" w:eastAsia="標楷體" w:hAnsi="標楷體" w:cs="Times New Roman"/>
          <w:kern w:val="0"/>
          <w:szCs w:val="24"/>
        </w:rPr>
        <w:t>市1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08學</w:t>
      </w:r>
      <w:r w:rsidRPr="00A6304F">
        <w:rPr>
          <w:rFonts w:ascii="標楷體" w:eastAsia="標楷體" w:hAnsi="標楷體" w:cs="Times New Roman"/>
          <w:kern w:val="0"/>
          <w:szCs w:val="24"/>
        </w:rPr>
        <w:t>年度精進國民中小學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A6304F">
        <w:rPr>
          <w:rFonts w:ascii="標楷體" w:eastAsia="標楷體" w:hAnsi="標楷體" w:cs="Times New Roman"/>
          <w:kern w:val="0"/>
          <w:szCs w:val="24"/>
        </w:rPr>
        <w:t>教學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A6304F">
        <w:rPr>
          <w:rFonts w:ascii="標楷體" w:eastAsia="標楷體" w:hAnsi="標楷體" w:cs="Times New Roman"/>
          <w:kern w:val="0"/>
          <w:szCs w:val="24"/>
        </w:rPr>
        <w:t>品質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整體推動</w:t>
      </w:r>
      <w:r w:rsidRPr="00A6304F">
        <w:rPr>
          <w:rFonts w:ascii="標楷體" w:eastAsia="標楷體" w:hAnsi="標楷體" w:cs="Times New Roman"/>
          <w:kern w:val="0"/>
          <w:szCs w:val="24"/>
        </w:rPr>
        <w:t>計畫。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（三）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嘉義市</w:t>
      </w:r>
      <w:r w:rsidRPr="00A6304F">
        <w:rPr>
          <w:rFonts w:ascii="標楷體" w:eastAsia="標楷體" w:hAnsi="標楷體" w:cs="Times New Roman"/>
          <w:kern w:val="0"/>
          <w:szCs w:val="24"/>
        </w:rPr>
        <w:t>10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8學</w:t>
      </w:r>
      <w:r w:rsidRPr="00A6304F">
        <w:rPr>
          <w:rFonts w:ascii="標楷體" w:eastAsia="標楷體" w:hAnsi="標楷體" w:cs="Times New Roman"/>
          <w:kern w:val="0"/>
          <w:szCs w:val="24"/>
        </w:rPr>
        <w:t>年度國民教育輔導團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整體團務</w:t>
      </w:r>
      <w:r w:rsidRPr="00A6304F">
        <w:rPr>
          <w:rFonts w:ascii="標楷體" w:eastAsia="標楷體" w:hAnsi="標楷體" w:cs="Times New Roman"/>
          <w:kern w:val="0"/>
          <w:szCs w:val="24"/>
        </w:rPr>
        <w:t>計畫。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二、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目的：</w:t>
      </w:r>
    </w:p>
    <w:p w:rsidR="00A6304F" w:rsidRPr="00A6304F" w:rsidRDefault="00A6304F" w:rsidP="00FE0992">
      <w:pPr>
        <w:widowControl/>
        <w:tabs>
          <w:tab w:val="left" w:pos="360"/>
        </w:tabs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配合精進教師教學能力，鼓勵教師研發創新教學設計，激勵教材教法之創新研發。</w:t>
      </w:r>
    </w:p>
    <w:p w:rsidR="00A6304F" w:rsidRPr="00A6304F" w:rsidRDefault="00A6304F" w:rsidP="00FE0992">
      <w:pPr>
        <w:widowControl/>
        <w:spacing w:after="200" w:line="440" w:lineRule="exact"/>
        <w:ind w:leftChars="75" w:left="9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協助教師發展專業知能，整合教師優良教學活動設計能力，提升教學品質。</w:t>
      </w:r>
    </w:p>
    <w:p w:rsidR="00A6304F" w:rsidRPr="00A6304F" w:rsidRDefault="00A6304F" w:rsidP="00FE0992">
      <w:pPr>
        <w:widowControl/>
        <w:spacing w:after="200" w:line="440" w:lineRule="exact"/>
        <w:ind w:leftChars="75" w:left="9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三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透過辦理甄選活動，將優良教學活動設計，分享給國中小學教育工作夥伴。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三、辦理單位：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指導單位：教育部國民及學前教育署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主辦單位：嘉義市政府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四、參加對象：本市國中小教師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含代理教師、實習教師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五、競賽領域：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 xml:space="preserve">   國小組：數學、英語、社會、健康與體育、綜合活動。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 xml:space="preserve">   國中組：數學、英語、社會、健康與體育。</w:t>
      </w:r>
    </w:p>
    <w:p w:rsidR="00A6304F" w:rsidRPr="00A6304F" w:rsidRDefault="00A6304F" w:rsidP="00FE0992">
      <w:pPr>
        <w:widowControl/>
        <w:spacing w:after="200" w:line="440" w:lineRule="exact"/>
        <w:ind w:left="1082" w:hangingChars="451" w:hanging="1082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說明：教育部頒布之重大議題【例如：性別平等教育、人權教育、生涯發展教育、環境教育、資訊教育（含資訊安全、資訊倫理、網路霸凌、網路成癮等健康上網內容）、家政教育、海洋教育、品德教育</w:t>
      </w:r>
      <w:r w:rsidRPr="00A6304F">
        <w:rPr>
          <w:rFonts w:ascii="標楷體" w:eastAsia="標楷體" w:hAnsi="標楷體" w:cs="標楷體"/>
          <w:kern w:val="0"/>
          <w:szCs w:val="24"/>
        </w:rPr>
        <w:t>…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等】可融入各領域教學設計中。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六、徵選日期：</w:t>
      </w:r>
    </w:p>
    <w:p w:rsidR="00A6304F" w:rsidRPr="00A6304F" w:rsidRDefault="0071565C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送件日期︰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8年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1月25日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～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 xml:space="preserve"> 10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8年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1月29日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七、徵選內容：</w:t>
      </w: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教學計畫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教案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書面資料：含教案、學生學習單等資料，如附件一。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 1.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以</w:t>
      </w:r>
      <w:r w:rsidR="00EA410F">
        <w:rPr>
          <w:rFonts w:ascii="標楷體" w:eastAsia="標楷體" w:hAnsi="標楷體" w:cs="標楷體" w:hint="eastAsia"/>
          <w:kern w:val="0"/>
          <w:szCs w:val="24"/>
        </w:rPr>
        <w:t>十</w:t>
      </w:r>
      <w:r w:rsidR="00EA410F">
        <w:rPr>
          <w:rFonts w:ascii="標楷體" w:eastAsia="標楷體" w:hAnsi="標楷體" w:cs="標楷體"/>
          <w:kern w:val="0"/>
          <w:szCs w:val="24"/>
        </w:rPr>
        <w:t>二年國民基本教育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課</w:t>
      </w:r>
      <w:r w:rsidR="00EA410F">
        <w:rPr>
          <w:rFonts w:ascii="標楷體" w:eastAsia="標楷體" w:hAnsi="標楷體" w:cs="標楷體" w:hint="eastAsia"/>
          <w:kern w:val="0"/>
          <w:szCs w:val="24"/>
        </w:rPr>
        <w:t>程綱</w:t>
      </w:r>
      <w:r w:rsidR="00EA410F">
        <w:rPr>
          <w:rFonts w:ascii="標楷體" w:eastAsia="標楷體" w:hAnsi="標楷體" w:cs="標楷體"/>
          <w:kern w:val="0"/>
          <w:szCs w:val="24"/>
        </w:rPr>
        <w:t>要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的核心素養及各領域領綱的學習重點做教學規劃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以素養為中心，簡要說明教案規劃的目的、意義、內容與重點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 2.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一份教案</w:t>
      </w:r>
      <w:r w:rsidRPr="00A6304F">
        <w:rPr>
          <w:rFonts w:ascii="標楷體" w:eastAsia="標楷體" w:hAnsi="標楷體" w:cs="標楷體"/>
          <w:kern w:val="0"/>
          <w:szCs w:val="24"/>
        </w:rPr>
        <w:t>(doc)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至少</w:t>
      </w:r>
      <w:r w:rsidRPr="00A6304F">
        <w:rPr>
          <w:rFonts w:ascii="標楷體" w:eastAsia="標楷體" w:hAnsi="標楷體" w:cs="標楷體"/>
          <w:kern w:val="0"/>
          <w:szCs w:val="24"/>
        </w:rPr>
        <w:t>4000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字以上內含附件不得超過</w:t>
      </w:r>
      <w:r w:rsidRPr="00A6304F">
        <w:rPr>
          <w:rFonts w:ascii="標楷體" w:eastAsia="標楷體" w:hAnsi="標楷體" w:cs="標楷體"/>
          <w:kern w:val="0"/>
          <w:szCs w:val="24"/>
        </w:rPr>
        <w:t>10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頁（紙張規格為</w:t>
      </w:r>
      <w:r w:rsidRPr="00A6304F">
        <w:rPr>
          <w:rFonts w:ascii="標楷體" w:eastAsia="標楷體" w:hAnsi="標楷體" w:cs="標楷體"/>
          <w:kern w:val="0"/>
          <w:szCs w:val="24"/>
        </w:rPr>
        <w:t>A4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；邊界：上、下、左、右不得少於</w:t>
      </w:r>
      <w:r w:rsidRPr="00A6304F">
        <w:rPr>
          <w:rFonts w:ascii="標楷體" w:eastAsia="標楷體" w:hAnsi="標楷體" w:cs="標楷體"/>
          <w:kern w:val="0"/>
          <w:szCs w:val="24"/>
        </w:rPr>
        <w:t>2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㎝；行距：單行間距；內文字型：標楷體，大小：</w:t>
      </w:r>
      <w:r w:rsidRPr="00A6304F">
        <w:rPr>
          <w:rFonts w:ascii="標楷體" w:eastAsia="標楷體" w:hAnsi="標楷體" w:cs="標楷體"/>
          <w:kern w:val="0"/>
          <w:szCs w:val="24"/>
        </w:rPr>
        <w:t>12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。英文字體：</w:t>
      </w:r>
      <w:r w:rsidRPr="00A6304F">
        <w:rPr>
          <w:rFonts w:ascii="標楷體" w:eastAsia="標楷體" w:hAnsi="標楷體" w:cs="標楷體"/>
          <w:kern w:val="0"/>
          <w:szCs w:val="24"/>
        </w:rPr>
        <w:t>Times New Roman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），超過</w:t>
      </w:r>
      <w:r w:rsidRPr="00A6304F">
        <w:rPr>
          <w:rFonts w:ascii="標楷體" w:eastAsia="標楷體" w:hAnsi="標楷體" w:cs="標楷體"/>
          <w:kern w:val="0"/>
          <w:szCs w:val="24"/>
        </w:rPr>
        <w:t>10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頁或未依相關規範呈現者，視情況酌予扣分。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與教案內容相同之教學活動歷程檔案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 xml:space="preserve">      作品可附上教學演示影音檔或教學照片(照片請附上文字說明)。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lastRenderedPageBreak/>
        <w:t>八、獲勝名單將公布於本府教育處網站。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九、報名與作品送審方式：</w:t>
      </w:r>
    </w:p>
    <w:p w:rsidR="00A6304F" w:rsidRPr="00A6304F" w:rsidRDefault="00D85626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參賽者將「授權暨承諾書」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附件二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填妥列印簽章成書面資料；作品為多人共同創作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以二人為限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時，其「授權暨承諾書」上，每位作者皆須簽章。</w:t>
      </w:r>
    </w:p>
    <w:p w:rsidR="00A6304F" w:rsidRPr="00A6304F" w:rsidRDefault="00D85626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送件件數及送件作品：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1.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送件件數</w:t>
      </w:r>
      <w:r w:rsidRPr="00A6304F">
        <w:rPr>
          <w:rFonts w:ascii="標楷體" w:eastAsia="標楷體" w:hAnsi="標楷體" w:cs="標楷體"/>
          <w:kern w:val="0"/>
          <w:szCs w:val="24"/>
        </w:rPr>
        <w:t>:(1)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國小組：各校須先初審，再擇優送</w:t>
      </w:r>
      <w:r w:rsidRPr="00A6304F">
        <w:rPr>
          <w:rFonts w:ascii="標楷體" w:eastAsia="標楷體" w:hAnsi="標楷體" w:cs="標楷體"/>
          <w:kern w:val="0"/>
          <w:szCs w:val="24"/>
        </w:rPr>
        <w:t>1-2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件參加全市比賽。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      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(2)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國中組：各校須先初審，再擇優送參加全市比賽</w:t>
      </w:r>
      <w:r w:rsidR="00EA410F">
        <w:rPr>
          <w:rFonts w:ascii="標楷體" w:eastAsia="標楷體" w:hAnsi="標楷體" w:cs="標楷體" w:hint="eastAsia"/>
          <w:kern w:val="0"/>
          <w:szCs w:val="24"/>
        </w:rPr>
        <w:t>，每</w:t>
      </w:r>
      <w:r w:rsidR="00EA410F">
        <w:rPr>
          <w:rFonts w:ascii="標楷體" w:eastAsia="標楷體" w:hAnsi="標楷體" w:cs="標楷體"/>
          <w:kern w:val="0"/>
          <w:szCs w:val="24"/>
        </w:rPr>
        <w:t>校</w:t>
      </w:r>
      <w:r w:rsidR="00EA410F" w:rsidRPr="00A6304F">
        <w:rPr>
          <w:rFonts w:ascii="標楷體" w:eastAsia="標楷體" w:hAnsi="標楷體" w:cs="標楷體" w:hint="eastAsia"/>
          <w:kern w:val="0"/>
          <w:szCs w:val="24"/>
        </w:rPr>
        <w:t>至少1件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2.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送件作品：</w:t>
      </w:r>
    </w:p>
    <w:p w:rsidR="00A6304F" w:rsidRPr="00A6304F" w:rsidRDefault="00A6304F" w:rsidP="000F25A9">
      <w:pPr>
        <w:widowControl/>
        <w:spacing w:after="200" w:line="440" w:lineRule="exact"/>
        <w:ind w:leftChars="178" w:left="1497" w:hangingChars="446" w:hanging="107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(1)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每件教案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含教案附件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請以word及pdf檔儲存，並燒錄成資料光碟一份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直接置放在各領域送件信封中即可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及文本四份。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(2)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若有教學演示影音檔或照片光碟片請燒錄四份(無則免附)。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3.附註1：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(1)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紙本部分：請利用附件四之統一封面格式裝訂四份。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(2)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教學演示影音檔或照片部分：請黏貼於統一封面內頁「光碟黏貼處」(無則免附)。</w:t>
      </w:r>
    </w:p>
    <w:p w:rsidR="00A6304F" w:rsidRPr="00A6304F" w:rsidRDefault="00A6304F" w:rsidP="00FE0992">
      <w:pPr>
        <w:widowControl/>
        <w:spacing w:after="200" w:line="440" w:lineRule="exact"/>
        <w:ind w:left="1082" w:hangingChars="451" w:hanging="1082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(3)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裝訂方式：一律以訂書釘在作品左列一公分處裝訂成冊。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避免只用迴紋針固定，亦不需精裝、環裝或封面上膠膜等，以利寄送予評審委員。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4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「作者資料表」（附件三），請填妥後，一併置入各領域送件信封中。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5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送件清冊</w:t>
      </w:r>
      <w:r w:rsidRPr="00A6304F">
        <w:rPr>
          <w:rFonts w:ascii="標楷體" w:eastAsia="標楷體" w:hAnsi="標楷體" w:cs="標楷體"/>
          <w:kern w:val="0"/>
          <w:szCs w:val="24"/>
        </w:rPr>
        <w:t>: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區分為</w:t>
      </w:r>
      <w:r w:rsidRPr="00A6304F">
        <w:rPr>
          <w:rFonts w:ascii="標楷體" w:eastAsia="標楷體" w:hAnsi="標楷體" w:cs="標楷體" w:hint="eastAsia"/>
          <w:kern w:val="0"/>
          <w:szCs w:val="24"/>
        </w:rPr>
        <w:sym w:font="Wingdings 2" w:char="F06A"/>
      </w:r>
      <w:r w:rsidRPr="00A6304F">
        <w:rPr>
          <w:rFonts w:ascii="標楷體" w:eastAsia="標楷體" w:hAnsi="標楷體" w:cs="標楷體" w:hint="eastAsia"/>
          <w:kern w:val="0"/>
          <w:szCs w:val="24"/>
        </w:rPr>
        <w:t>各領域清冊及</w:t>
      </w:r>
      <w:r w:rsidRPr="00A6304F">
        <w:rPr>
          <w:rFonts w:ascii="標楷體" w:eastAsia="標楷體" w:hAnsi="標楷體" w:cs="標楷體" w:hint="eastAsia"/>
          <w:kern w:val="0"/>
          <w:szCs w:val="24"/>
        </w:rPr>
        <w:sym w:font="Wingdings 2" w:char="F06B"/>
      </w:r>
      <w:r w:rsidRPr="00A6304F">
        <w:rPr>
          <w:rFonts w:ascii="標楷體" w:eastAsia="標楷體" w:hAnsi="標楷體" w:cs="標楷體" w:hint="eastAsia"/>
          <w:kern w:val="0"/>
          <w:szCs w:val="24"/>
        </w:rPr>
        <w:t>總清冊</w:t>
      </w:r>
    </w:p>
    <w:p w:rsidR="00A6304F" w:rsidRPr="00A6304F" w:rsidRDefault="0071565C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/>
          <w:kern w:val="0"/>
          <w:szCs w:val="24"/>
        </w:rPr>
        <w:t xml:space="preserve">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4.附註2：</w:t>
      </w:r>
    </w:p>
    <w:p w:rsidR="00A6304F" w:rsidRPr="000650AB" w:rsidRDefault="0071565C" w:rsidP="00FE0992">
      <w:pPr>
        <w:widowControl/>
        <w:spacing w:after="200" w:line="440" w:lineRule="exact"/>
        <w:ind w:left="1236" w:hangingChars="515" w:hanging="1236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（1）各領域清冊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附件五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-1)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：紙本分置於各領域信封內，</w:t>
      </w:r>
      <w:r w:rsidR="00A6304F" w:rsidRPr="000650AB">
        <w:rPr>
          <w:rFonts w:ascii="標楷體" w:eastAsia="標楷體" w:hAnsi="標楷體" w:cs="標楷體" w:hint="eastAsia"/>
          <w:kern w:val="0"/>
          <w:szCs w:val="24"/>
        </w:rPr>
        <w:t>電子檔請</w:t>
      </w:r>
      <w:r w:rsidR="00A6304F" w:rsidRPr="000650AB">
        <w:rPr>
          <w:rFonts w:ascii="標楷體" w:eastAsia="標楷體" w:hAnsi="標楷體" w:cs="標楷體"/>
          <w:kern w:val="0"/>
          <w:szCs w:val="24"/>
        </w:rPr>
        <w:t>e-mail</w:t>
      </w:r>
      <w:r w:rsidR="00A6304F" w:rsidRPr="000650AB">
        <w:rPr>
          <w:rFonts w:ascii="標楷體" w:eastAsia="標楷體" w:hAnsi="標楷體" w:cs="標楷體" w:hint="eastAsia"/>
          <w:kern w:val="0"/>
          <w:szCs w:val="24"/>
        </w:rPr>
        <w:t>至各領域承辦人信箱中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，並確認收到回覆信函，始完成報名。</w:t>
      </w:r>
      <w:r w:rsidR="00A6304F" w:rsidRPr="00A6304F">
        <w:rPr>
          <w:rFonts w:ascii="標楷體" w:eastAsia="標楷體" w:hAnsi="標楷體" w:cs="Times New Roman"/>
          <w:kern w:val="0"/>
          <w:szCs w:val="24"/>
        </w:rPr>
        <w:br/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sym w:font="Wingdings 2" w:char="F06A"/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 xml:space="preserve">國小組： </w:t>
      </w:r>
      <w:r w:rsidR="00A6304F" w:rsidRPr="000650AB">
        <w:rPr>
          <w:rFonts w:ascii="標楷體" w:eastAsia="標楷體" w:hAnsi="標楷體" w:cs="標楷體" w:hint="eastAsia"/>
          <w:kern w:val="0"/>
          <w:szCs w:val="24"/>
        </w:rPr>
        <w:t>數學：張英燦</w:t>
      </w:r>
      <w:r w:rsidR="009D38BC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s2222012@gmail.com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英語：張琬琦</w:t>
      </w:r>
      <w:r w:rsidR="009D38BC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mojist@gmail.com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社會：紀靜宜</w:t>
      </w:r>
      <w:r w:rsidR="009D38BC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ox6042tw@gmail.com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健康與體育：莊景程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x61972@yahoo.com.tw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綜合活動：</w:t>
      </w:r>
      <w:r w:rsidR="0053042D" w:rsidRPr="0053042D">
        <w:rPr>
          <w:rFonts w:ascii="標楷體" w:eastAsia="標楷體" w:hAnsi="標楷體" w:cs="標楷體" w:hint="eastAsia"/>
          <w:kern w:val="0"/>
          <w:szCs w:val="24"/>
        </w:rPr>
        <w:t>林巖勳</w:t>
      </w:r>
      <w:r w:rsidR="0053042D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E43F4C">
        <w:rPr>
          <w:rFonts w:ascii="標楷體" w:eastAsia="標楷體" w:hAnsi="標楷體" w:cs="標楷體" w:hint="eastAsia"/>
          <w:kern w:val="0"/>
          <w:szCs w:val="24"/>
        </w:rPr>
        <w:t>sces93@teacher.sces.cy.edu.tw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/>
          <w:kern w:val="0"/>
          <w:szCs w:val="24"/>
        </w:rPr>
        <w:t xml:space="preserve">          </w:t>
      </w:r>
      <w:r w:rsidRPr="000650AB">
        <w:rPr>
          <w:rFonts w:ascii="標楷體" w:eastAsia="標楷體" w:hAnsi="標楷體" w:cs="標楷體" w:hint="eastAsia"/>
          <w:kern w:val="0"/>
          <w:szCs w:val="24"/>
        </w:rPr>
        <w:sym w:font="Wingdings 2" w:char="F06B"/>
      </w:r>
      <w:r w:rsidRPr="000650AB">
        <w:rPr>
          <w:rFonts w:ascii="標楷體" w:eastAsia="標楷體" w:hAnsi="標楷體" w:cs="標楷體" w:hint="eastAsia"/>
          <w:kern w:val="0"/>
          <w:szCs w:val="24"/>
        </w:rPr>
        <w:t>國中組： 數學：王聖惠</w:t>
      </w:r>
      <w:r w:rsidR="0065360E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65360E" w:rsidRPr="000650AB">
        <w:rPr>
          <w:rFonts w:ascii="標楷體" w:eastAsia="標楷體" w:hAnsi="標楷體" w:cs="標楷體"/>
          <w:kern w:val="0"/>
          <w:szCs w:val="24"/>
        </w:rPr>
        <w:t>eticsswang@gmail.com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英語：林香誼</w:t>
      </w:r>
      <w:r w:rsidR="0065360E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65360E" w:rsidRPr="000650AB">
        <w:rPr>
          <w:rFonts w:ascii="標楷體" w:eastAsia="標楷體" w:hAnsi="標楷體" w:cs="標楷體"/>
          <w:kern w:val="0"/>
          <w:szCs w:val="24"/>
        </w:rPr>
        <w:t>a115@ltjh.cy.edu.tw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社會：陳佩棻</w:t>
      </w:r>
      <w:r w:rsidR="0065360E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65360E" w:rsidRPr="000650AB">
        <w:rPr>
          <w:rFonts w:ascii="標楷體" w:eastAsia="標楷體" w:hAnsi="標楷體" w:cs="標楷體"/>
          <w:kern w:val="0"/>
          <w:szCs w:val="24"/>
        </w:rPr>
        <w:t>alexia8.chen@msa.hinet.net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健康與體育：盧思穎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65360E" w:rsidRPr="0065360E">
        <w:rPr>
          <w:rFonts w:ascii="標楷體" w:eastAsia="標楷體" w:hAnsi="標楷體" w:cs="標楷體"/>
          <w:kern w:val="0"/>
          <w:szCs w:val="24"/>
        </w:rPr>
        <w:t>t077@msjh.cy.edu.tw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（2）總清冊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含紙本及電子檔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：請於送件時一併繳交。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附件五</w:t>
      </w:r>
      <w:r w:rsidRPr="00A6304F">
        <w:rPr>
          <w:rFonts w:ascii="標楷體" w:eastAsia="標楷體" w:hAnsi="標楷體" w:cs="標楷體"/>
          <w:kern w:val="0"/>
          <w:szCs w:val="24"/>
        </w:rPr>
        <w:t>-2)</w:t>
      </w:r>
    </w:p>
    <w:p w:rsidR="00A6304F" w:rsidRPr="00A6304F" w:rsidRDefault="0071565C" w:rsidP="00FE0992">
      <w:pPr>
        <w:widowControl/>
        <w:spacing w:after="200" w:line="440" w:lineRule="exact"/>
        <w:ind w:left="1939" w:hangingChars="808" w:hanging="1939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/>
          <w:kern w:val="0"/>
          <w:szCs w:val="24"/>
        </w:rPr>
        <w:t xml:space="preserve"> 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5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.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繳交方式：作品暨相關文件，請於送件截止日當天下午四時前送至</w:t>
      </w:r>
      <w:r w:rsidR="00A02E0B" w:rsidRPr="00A02E0B">
        <w:rPr>
          <w:rFonts w:ascii="標楷體" w:eastAsia="標楷體" w:hAnsi="標楷體" w:cs="標楷體" w:hint="eastAsia"/>
          <w:b/>
          <w:kern w:val="0"/>
          <w:szCs w:val="24"/>
          <w:u w:val="single"/>
        </w:rPr>
        <w:t>本市十二年國教課程與教學專案辦公室(崇文國小據德樓5樓)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，逾期視同放棄不參加比賽。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三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評審委員由教育處各領域輔導團遴聘之。</w:t>
      </w:r>
    </w:p>
    <w:p w:rsidR="00A6304F" w:rsidRPr="00A6304F" w:rsidRDefault="00D85626" w:rsidP="00FE0992">
      <w:pPr>
        <w:widowControl/>
        <w:spacing w:after="200" w:line="440" w:lineRule="exact"/>
        <w:ind w:left="718" w:hangingChars="299" w:hanging="718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四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凡「格式不符或送件份數不足」者，將以電話通知退回修正或補件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含相關資料未依規定書寫及送件資料不足者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，請修正完成或補齊後再送件，但務必於時限內提出，若逾期未送件，視同放棄參加比賽。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五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作品一律不退件，請自留備份。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十、徵選類別獎項：</w:t>
      </w:r>
    </w:p>
    <w:p w:rsidR="00A6304F" w:rsidRPr="00A6304F" w:rsidRDefault="00D85626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國中、小各組擇優錄取，特優一件、優選數件（擇優錄取參賽作品之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％）及佳作數件給予獎勵。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學校團體獎，國中擇優錄取前三名；國小擇優錄取前五名給予獎勵。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＊附註：作品未達評審標準（</w:t>
      </w:r>
      <w:r w:rsidRPr="00A6304F">
        <w:rPr>
          <w:rFonts w:ascii="標楷體" w:eastAsia="標楷體" w:hAnsi="標楷體" w:cs="標楷體"/>
          <w:kern w:val="0"/>
          <w:szCs w:val="24"/>
        </w:rPr>
        <w:t>80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分以上），得以從缺辦理。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十一、評選標準：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(一)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符合十二年國民基本教育課程綱要的理念與目標</w:t>
      </w:r>
      <w:r w:rsidR="00A6304F" w:rsidRPr="00A6304F">
        <w:rPr>
          <w:rFonts w:ascii="標楷體" w:eastAsia="標楷體" w:hAnsi="標楷體" w:cs="Times New Roman" w:hint="eastAsia"/>
          <w:kern w:val="0"/>
          <w:szCs w:val="24"/>
        </w:rPr>
        <w:t>(20%)。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(二)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課堂教學評選標準指標說明如下：</w:t>
      </w:r>
    </w:p>
    <w:p w:rsidR="00037165" w:rsidRPr="00FE0992" w:rsidRDefault="00D85626" w:rsidP="00FE0992">
      <w:pPr>
        <w:widowControl/>
        <w:spacing w:after="200" w:line="440" w:lineRule="exact"/>
        <w:ind w:leftChars="-79" w:left="16" w:hangingChars="86" w:hanging="206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037165" w:rsidRPr="00FE0992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＊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教學活動與流程設計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(50%)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：教案內容具有教育性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(20%)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、系統性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(10%)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、流暢性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(10%)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、</w:t>
      </w:r>
    </w:p>
    <w:p w:rsidR="00A6304F" w:rsidRPr="00A6304F" w:rsidRDefault="00A6304F" w:rsidP="00FE0992">
      <w:pPr>
        <w:widowControl/>
        <w:spacing w:after="200" w:line="440" w:lineRule="exact"/>
        <w:ind w:leftChars="-1" w:left="-2" w:firstLineChars="414" w:firstLine="994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明確性</w:t>
      </w:r>
      <w:r w:rsidRPr="00A6304F">
        <w:rPr>
          <w:rFonts w:ascii="標楷體" w:eastAsia="標楷體" w:hAnsi="標楷體" w:cs="標楷體"/>
          <w:kern w:val="0"/>
          <w:szCs w:val="24"/>
        </w:rPr>
        <w:t>(10%)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037165" w:rsidRPr="00FE0992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＊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特色及其他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(30%)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：教學活動設計之特色、教學之創意性、省思及建議等。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十二、獎勵方式：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國中小各組擇優獎勵︰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特優︰一件，稿費：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2000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元，獎狀乙張。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優選︰數件，稿費：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1500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元，獎狀乙張。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佳作：數件，獎狀乙張。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學校團體獎︰（得獎學校有功人員依據本市教育專業人員獎勵準則辦理敘獎）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國小組：五名，獎牌乙座。</w:t>
      </w:r>
    </w:p>
    <w:p w:rsidR="00A6304F" w:rsidRPr="00A6304F" w:rsidRDefault="00FE0992" w:rsidP="00FE0992">
      <w:pPr>
        <w:widowControl/>
        <w:spacing w:after="200" w:line="440" w:lineRule="exact"/>
        <w:ind w:leftChars="237" w:left="569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國中組︰三名，獎牌乙座。</w:t>
      </w:r>
      <w:r w:rsidR="00A6304F" w:rsidRPr="00A6304F">
        <w:rPr>
          <w:rFonts w:ascii="標楷體" w:eastAsia="標楷體" w:hAnsi="標楷體" w:cs="Times New Roman"/>
          <w:kern w:val="0"/>
          <w:szCs w:val="24"/>
        </w:rPr>
        <w:br/>
      </w: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＊計分方式：特優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5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分、優選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3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分、佳作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十三、優選作品成果發表：</w:t>
      </w:r>
    </w:p>
    <w:p w:rsidR="00A6304F" w:rsidRPr="00A6304F" w:rsidRDefault="00FE0992" w:rsidP="001E690B">
      <w:pPr>
        <w:widowControl/>
        <w:spacing w:after="200" w:line="440" w:lineRule="exact"/>
        <w:ind w:left="852" w:hangingChars="355" w:hanging="852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（一）國小辦理一場成果發表會。</w:t>
      </w:r>
      <w:r w:rsidR="00A6304F" w:rsidRPr="005E583D">
        <w:rPr>
          <w:rFonts w:ascii="標楷體" w:eastAsia="標楷體" w:hAnsi="標楷體" w:cs="標楷體" w:hint="eastAsia"/>
          <w:kern w:val="0"/>
          <w:szCs w:val="24"/>
        </w:rPr>
        <w:t>國中</w:t>
      </w:r>
      <w:r w:rsidR="005E583D" w:rsidRPr="005E583D">
        <w:rPr>
          <w:rFonts w:ascii="標楷體" w:eastAsia="標楷體" w:hAnsi="標楷體" w:cs="標楷體" w:hint="eastAsia"/>
          <w:kern w:val="0"/>
          <w:szCs w:val="24"/>
        </w:rPr>
        <w:t>數學、英語、社會、健康與體育</w:t>
      </w:r>
      <w:r w:rsidR="00A6304F" w:rsidRPr="005E583D">
        <w:rPr>
          <w:rFonts w:ascii="標楷體" w:eastAsia="標楷體" w:hAnsi="標楷體" w:cs="標楷體" w:hint="eastAsia"/>
          <w:kern w:val="0"/>
          <w:szCs w:val="24"/>
        </w:rPr>
        <w:t>領域，須於各領域中辦理一場成果發表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FE0992" w:rsidP="00FE0992">
      <w:pPr>
        <w:widowControl/>
        <w:spacing w:after="200" w:line="440" w:lineRule="exact"/>
        <w:ind w:left="926" w:hangingChars="386" w:hanging="926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（二）國小特優作品得獎者須參與成果發表會；國中特優及優選作品得獎者須參與成果發表會，每位發表時間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25-30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分鐘，分享經驗與心得。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十四、注意事項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著作財產權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A6304F" w:rsidRPr="00A6304F" w:rsidRDefault="00A6304F" w:rsidP="00FE0992">
      <w:pPr>
        <w:widowControl/>
        <w:spacing w:after="200" w:line="440" w:lineRule="exact"/>
        <w:ind w:leftChars="48" w:left="849" w:hangingChars="306" w:hanging="734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（一）參賽作品之教案中及光碟片上均</w:t>
      </w:r>
      <w:r w:rsidRPr="00A6304F">
        <w:rPr>
          <w:rFonts w:ascii="標楷體" w:eastAsia="標楷體" w:hAnsi="標楷體" w:cs="標楷體" w:hint="eastAsia"/>
          <w:kern w:val="0"/>
          <w:szCs w:val="24"/>
          <w:u w:val="double"/>
        </w:rPr>
        <w:t>不得出現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作者任教之</w:t>
      </w:r>
      <w:r w:rsidRPr="00A6304F">
        <w:rPr>
          <w:rFonts w:ascii="標楷體" w:eastAsia="標楷體" w:hAnsi="標楷體" w:cs="標楷體" w:hint="eastAsia"/>
          <w:kern w:val="0"/>
          <w:szCs w:val="24"/>
          <w:u w:val="double"/>
        </w:rPr>
        <w:t>校名及作者姓名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，違者取消參賽資格。</w:t>
      </w:r>
    </w:p>
    <w:p w:rsidR="00A6304F" w:rsidRPr="00FE0992" w:rsidRDefault="00FE0992" w:rsidP="00FE0992">
      <w:pPr>
        <w:widowControl/>
        <w:spacing w:after="200" w:line="440" w:lineRule="exact"/>
        <w:ind w:leftChars="118" w:left="1133" w:hangingChars="354" w:hanging="850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二）已參加其他公開競賽之得獎作品不得再次參賽，且每件參賽作品不得另行參加其他競賽，且必須遵守著作權相關之規定，若有違反情事，經評審會議確認屬實者立即取消參賽資格。若該作品已得獎，將追回各類獎勵文件。</w:t>
      </w:r>
    </w:p>
    <w:p w:rsidR="00E03AF2" w:rsidRPr="00A6304F" w:rsidRDefault="00FE0992" w:rsidP="00FE0992">
      <w:pPr>
        <w:widowControl/>
        <w:spacing w:after="200" w:line="440" w:lineRule="exact"/>
        <w:ind w:leftChars="250" w:left="1320" w:hangingChars="300" w:hanging="720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E03AF2" w:rsidRPr="00A6304F">
        <w:rPr>
          <w:rFonts w:ascii="標楷體" w:eastAsia="標楷體" w:hAnsi="標楷體" w:cs="標楷體" w:hint="eastAsia"/>
          <w:kern w:val="0"/>
          <w:szCs w:val="24"/>
        </w:rPr>
        <w:t>（三）成績</w:t>
      </w:r>
      <w:r w:rsidR="00EA410F">
        <w:rPr>
          <w:rFonts w:ascii="標楷體" w:eastAsia="標楷體" w:hAnsi="標楷體" w:cs="標楷體" w:hint="eastAsia"/>
          <w:kern w:val="0"/>
          <w:szCs w:val="24"/>
        </w:rPr>
        <w:t>公布</w:t>
      </w:r>
      <w:r w:rsidR="00E03AF2" w:rsidRPr="00A6304F">
        <w:rPr>
          <w:rFonts w:ascii="標楷體" w:eastAsia="標楷體" w:hAnsi="標楷體" w:cs="標楷體" w:hint="eastAsia"/>
          <w:kern w:val="0"/>
          <w:szCs w:val="24"/>
        </w:rPr>
        <w:t>一週內得提出異議，逾期不予受理。</w:t>
      </w:r>
    </w:p>
    <w:p w:rsidR="00E03AF2" w:rsidRPr="00A6304F" w:rsidRDefault="00E03AF2" w:rsidP="00FE0992">
      <w:pPr>
        <w:widowControl/>
        <w:spacing w:after="200" w:line="440" w:lineRule="exact"/>
        <w:ind w:leftChars="118" w:left="847" w:rightChars="117" w:right="281" w:hangingChars="235" w:hanging="564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FE0992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入選作品之著作財產權仍屬原作者所有，而本活動之主辦單位及承辦單位擁有非專屬無償使用權，得以任何形式與方式重製、做教育推廣公</w:t>
      </w:r>
      <w:r w:rsidR="00EA410F">
        <w:rPr>
          <w:rFonts w:ascii="標楷體" w:eastAsia="標楷體" w:hAnsi="標楷體" w:cs="標楷體" w:hint="eastAsia"/>
          <w:kern w:val="0"/>
          <w:szCs w:val="24"/>
        </w:rPr>
        <w:t>布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與發行之權利。</w:t>
      </w:r>
    </w:p>
    <w:p w:rsidR="00E03AF2" w:rsidRPr="00A6304F" w:rsidRDefault="00FE0992" w:rsidP="00FE0992">
      <w:pPr>
        <w:widowControl/>
        <w:spacing w:after="200" w:line="440" w:lineRule="exact"/>
        <w:ind w:leftChars="60" w:left="874" w:hangingChars="304" w:hanging="73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E03AF2" w:rsidRPr="00A6304F">
        <w:rPr>
          <w:rFonts w:ascii="標楷體" w:eastAsia="標楷體" w:hAnsi="標楷體" w:cs="標楷體" w:hint="eastAsia"/>
          <w:kern w:val="0"/>
          <w:szCs w:val="24"/>
        </w:rPr>
        <w:t>（四）凡一經審查通過之佳作以上作品，於此次活動以外之媒體刊載、或宣傳使用時，均需註明該作品曾經參加本次活動甄選及所獲得之獎項。</w:t>
      </w:r>
    </w:p>
    <w:p w:rsidR="00A6304F" w:rsidRPr="00A6304F" w:rsidRDefault="00FE0992" w:rsidP="00FE0992">
      <w:pPr>
        <w:widowControl/>
        <w:spacing w:after="200" w:line="440" w:lineRule="exact"/>
        <w:ind w:leftChars="250" w:left="1320" w:hangingChars="300" w:hanging="72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（五）所有參賽者請依本計畫之規範辦理報名、送件作業。所有參賽稿件請自行備份，恕不退件。</w:t>
      </w:r>
    </w:p>
    <w:p w:rsidR="00A6304F" w:rsidRPr="00A6304F" w:rsidRDefault="00A6304F" w:rsidP="00FE0992">
      <w:pPr>
        <w:widowControl/>
        <w:spacing w:after="200" w:line="440" w:lineRule="exact"/>
        <w:ind w:left="1392" w:hangingChars="580" w:hanging="1392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>十五、經費：由108學年度「教育部補助直轄市、縣(市)政府精進國民中學及國民小學教師教學專業與課程品質作業要點」本府自籌款相關經費項下支應</w:t>
      </w:r>
      <w:r w:rsidR="00E03AF2" w:rsidRPr="00FE0992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>十六、獎勵：依據本市教育專業人員獎勵準則，給予本輔導團各領域承辦是項活動人員敘獎鼓勵。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新細明體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>十七、本計畫陳報市府核准後實施，修正時亦同。</w:t>
      </w:r>
    </w:p>
    <w:p w:rsidR="00A6304F" w:rsidRPr="00A6304F" w:rsidRDefault="00A6304F" w:rsidP="00A6304F">
      <w:pPr>
        <w:widowControl/>
        <w:spacing w:after="200" w:line="252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A6304F">
        <w:rPr>
          <w:rFonts w:ascii="標楷體" w:eastAsia="標楷體" w:hAnsi="標楷體" w:cs="新細明體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【附件一】  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</w:t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    </w:t>
      </w:r>
      <w:r w:rsidRPr="00A6304F">
        <w:rPr>
          <w:rFonts w:ascii="標楷體" w:eastAsia="標楷體" w:hAnsi="標楷體" w:cs="標楷體" w:hint="eastAsia"/>
          <w:kern w:val="0"/>
          <w:sz w:val="28"/>
          <w:szCs w:val="28"/>
        </w:rPr>
        <w:t>領域（科）編號</w:t>
      </w:r>
      <w:r w:rsidRPr="00A6304F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A6304F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     </w:t>
      </w:r>
      <w:r w:rsidRPr="00A6304F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A6304F">
        <w:rPr>
          <w:rFonts w:ascii="標楷體" w:eastAsia="標楷體" w:hAnsi="標楷體" w:cs="標楷體" w:hint="eastAsia"/>
          <w:kern w:val="0"/>
          <w:sz w:val="28"/>
          <w:szCs w:val="28"/>
        </w:rPr>
        <w:t>編號由承辦單位填寫</w:t>
      </w:r>
      <w:r w:rsidRPr="00A6304F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A6304F" w:rsidRPr="00A6304F" w:rsidRDefault="00A6304F" w:rsidP="00A6304F">
      <w:pPr>
        <w:widowControl/>
        <w:numPr>
          <w:ilvl w:val="0"/>
          <w:numId w:val="4"/>
        </w:numPr>
        <w:tabs>
          <w:tab w:val="left" w:pos="426"/>
        </w:tabs>
        <w:topLinePunct/>
        <w:spacing w:beforeLines="20" w:before="72" w:afterLines="20" w:after="72" w:line="420" w:lineRule="exact"/>
        <w:rPr>
          <w:rFonts w:ascii="微軟正黑體" w:eastAsia="微軟正黑體" w:hAnsi="微軟正黑體" w:cs="Times New Roman"/>
          <w:b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kern w:val="0"/>
          <w:sz w:val="22"/>
        </w:rPr>
        <w:t>教學設計理念說明(敘寫重點可包括以下六點)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1.總體學習目標。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2.學生學習特質與需求（起始行為或先備知識）。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3.核心素養的展現(如整合知識、情意、能力，學習歷程與方法、學習情境與脈絡、實踐力行的表現)。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4.學習重點(表現與內容)的概述與銜接。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5.議題融入與跨科/領域統整。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6.重要教學策略與評量。</w:t>
      </w:r>
    </w:p>
    <w:p w:rsidR="00A6304F" w:rsidRPr="00A6304F" w:rsidRDefault="00A6304F" w:rsidP="00A6304F">
      <w:pPr>
        <w:widowControl/>
        <w:numPr>
          <w:ilvl w:val="0"/>
          <w:numId w:val="4"/>
        </w:numPr>
        <w:tabs>
          <w:tab w:val="left" w:pos="426"/>
        </w:tabs>
        <w:topLinePunct/>
        <w:spacing w:beforeLines="20" w:before="72" w:afterLines="20" w:after="72" w:line="420" w:lineRule="exact"/>
        <w:ind w:left="440" w:hangingChars="200" w:hanging="440"/>
        <w:rPr>
          <w:rFonts w:ascii="微軟正黑體" w:eastAsia="微軟正黑體" w:hAnsi="微軟正黑體" w:cs="Times New Roman"/>
          <w:b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kern w:val="0"/>
          <w:sz w:val="22"/>
        </w:rPr>
        <w:t>教案</w:t>
      </w:r>
      <w:r w:rsidRPr="00A6304F">
        <w:rPr>
          <w:rFonts w:ascii="微軟正黑體" w:eastAsia="微軟正黑體" w:hAnsi="微軟正黑體" w:cs="Times New Roman"/>
          <w:b/>
          <w:kern w:val="0"/>
          <w:sz w:val="22"/>
        </w:rPr>
        <w:t xml:space="preserve"> 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721"/>
        <w:gridCol w:w="457"/>
        <w:gridCol w:w="3355"/>
        <w:gridCol w:w="283"/>
        <w:gridCol w:w="854"/>
        <w:gridCol w:w="347"/>
        <w:gridCol w:w="533"/>
        <w:gridCol w:w="2863"/>
      </w:tblGrid>
      <w:tr w:rsidR="00A6304F" w:rsidRPr="00A6304F" w:rsidTr="000F25A9">
        <w:trPr>
          <w:trHeight w:val="5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領域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  <w:tc>
          <w:tcPr>
            <w:tcW w:w="14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教案總字數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實施年級</w:t>
            </w:r>
          </w:p>
        </w:tc>
        <w:tc>
          <w:tcPr>
            <w:tcW w:w="38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總節數</w:t>
            </w:r>
          </w:p>
        </w:tc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單元名稱</w:t>
            </w:r>
          </w:p>
        </w:tc>
        <w:tc>
          <w:tcPr>
            <w:tcW w:w="8692" w:type="dxa"/>
            <w:gridSpan w:val="7"/>
            <w:tcBorders>
              <w:left w:val="single" w:sz="4" w:space="0" w:color="auto"/>
              <w:bottom w:val="doub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  <w:t>設計依據</w:t>
            </w:r>
          </w:p>
        </w:tc>
      </w:tr>
      <w:tr w:rsidR="00A6304F" w:rsidRPr="00A6304F" w:rsidTr="000F25A9">
        <w:trPr>
          <w:trHeight w:val="405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學習表現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列出相關的學習表現，且能具體表現在學習目標上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學習表現與學習內容需能明確地連結。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核心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素養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總綱及領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(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課綱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)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核心素養說明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僅列舉出高度相關之領綱核心素養精神與意涵。</w:t>
            </w:r>
          </w:p>
        </w:tc>
      </w:tr>
      <w:tr w:rsidR="00A6304F" w:rsidRPr="00A6304F" w:rsidTr="000F25A9">
        <w:trPr>
          <w:trHeight w:val="405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學習內容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列出相關的學習內容，且能具體表現在學習目標上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學習表現與學習內容需能明確地連結。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kern w:val="0"/>
                <w:sz w:val="22"/>
              </w:rPr>
              <w:t>呼應重點</w:t>
            </w:r>
          </w:p>
        </w:tc>
        <w:tc>
          <w:tcPr>
            <w:tcW w:w="3743" w:type="dxa"/>
            <w:gridSpan w:val="3"/>
            <w:tcBorders>
              <w:left w:val="single" w:sz="4" w:space="0" w:color="auto"/>
              <w:bottom w:val="nil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  <w:u w:val="single"/>
              </w:rPr>
            </w:pPr>
          </w:p>
        </w:tc>
      </w:tr>
      <w:tr w:rsidR="00A6304F" w:rsidRPr="00A6304F" w:rsidTr="000F25A9">
        <w:trPr>
          <w:trHeight w:val="33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議題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實質內涵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以總綱十九項議題為考量、並落實議題核心精神，建議列出將融入的議題實質內容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議題融入不是</w:t>
            </w: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必要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的項目，可視需要再列出。</w:t>
            </w:r>
          </w:p>
        </w:tc>
      </w:tr>
      <w:tr w:rsidR="00A6304F" w:rsidRPr="00A6304F" w:rsidTr="000F25A9">
        <w:trPr>
          <w:trHeight w:val="375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  <w:t>所融入之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學習重點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列出示例中融入之學習重點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(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學習表現與學習內容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)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，以及融入說明，建議同時於教學活動設計之備註欄說明。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若有議題融入再列出此欄。</w:t>
            </w: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與其他領域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科目的連結</w:t>
            </w:r>
          </w:p>
        </w:tc>
        <w:tc>
          <w:tcPr>
            <w:tcW w:w="8235" w:type="dxa"/>
            <w:gridSpan w:val="6"/>
            <w:tcBorders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與其他領域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/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科目的連結不是必要的項目，可視需要再列出。</w:t>
            </w:r>
          </w:p>
        </w:tc>
      </w:tr>
      <w:tr w:rsidR="00A6304F" w:rsidRPr="00A6304F" w:rsidTr="000F25A9">
        <w:trPr>
          <w:trHeight w:val="5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教材來源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both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教學設備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資源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both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學習目標</w:t>
            </w: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以淺顯易懂文字說明各單元學習目標。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b/>
                <w:noProof/>
                <w:color w:val="A6A6A6"/>
                <w:kern w:val="0"/>
                <w:sz w:val="22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可參考「素養導向教材編寫原則之學習表現與學習內容雙向細目表」之編寫方法。</w:t>
            </w:r>
          </w:p>
        </w:tc>
      </w:tr>
      <w:tr w:rsidR="00A6304F" w:rsidRPr="00A6304F" w:rsidTr="00024534">
        <w:trPr>
          <w:trHeight w:val="50"/>
          <w:jc w:val="center"/>
        </w:trPr>
        <w:tc>
          <w:tcPr>
            <w:tcW w:w="1027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教學活動設計</w:t>
            </w: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653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教學活動內容及實施方式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時間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備註</w:t>
            </w:r>
          </w:p>
        </w:tc>
      </w:tr>
      <w:tr w:rsidR="00A6304F" w:rsidRPr="00A6304F" w:rsidTr="000F25A9">
        <w:trPr>
          <w:trHeight w:val="56"/>
          <w:jc w:val="center"/>
        </w:trPr>
        <w:tc>
          <w:tcPr>
            <w:tcW w:w="653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摘要學習活動內容即可，呈現合呼素養導向教學的內涵。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教學流程需落實素養導向教學之教材教法，掌握整合之事情意技能、結合生活情境與實踐、凸顯學習策略與學習過程等。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color w:val="A6A6A6"/>
                <w:kern w:val="0"/>
                <w:sz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both"/>
              <w:rPr>
                <w:rFonts w:ascii="標楷體" w:eastAsia="標楷體" w:hAnsi="標楷體" w:cs="Times New Roman"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可適時列出學習評量的方式，以及其他學習輔助事項，原則如下：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簡要說明各項教學活動評量內容，提出可採行方法、重要過程、規準等。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發展核心素養、學習重點與學習目標三者結合的評量內容。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檢視學習目標、學習重點</w:t>
            </w: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活動與評量三者之一致關係。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b/>
                <w:noProof/>
                <w:color w:val="A6A6A6"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羅列評量工具，如學習單、檢核表或同儕互評表等。</w:t>
            </w:r>
          </w:p>
        </w:tc>
      </w:tr>
      <w:tr w:rsidR="00A6304F" w:rsidRPr="00A6304F" w:rsidTr="00024534">
        <w:trPr>
          <w:trHeight w:val="605"/>
          <w:jc w:val="center"/>
        </w:trPr>
        <w:tc>
          <w:tcPr>
            <w:tcW w:w="10275" w:type="dxa"/>
            <w:gridSpan w:val="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試教成果：（非必要項目）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試教成果不是必要的項目，可視需要再列出。可包括</w:t>
            </w: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學習歷程案例、教師教學心得、觀課者心得、學習者心得等。</w:t>
            </w:r>
          </w:p>
        </w:tc>
      </w:tr>
      <w:tr w:rsidR="00A6304F" w:rsidRPr="00A6304F" w:rsidTr="00024534">
        <w:trPr>
          <w:trHeight w:val="93"/>
          <w:jc w:val="center"/>
        </w:trPr>
        <w:tc>
          <w:tcPr>
            <w:tcW w:w="10275" w:type="dxa"/>
            <w:gridSpan w:val="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參考資料：（若有請列出）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若有參考資料請列出。</w:t>
            </w: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bottom w:val="single" w:sz="12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附錄：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列出與此示案有關之補充說明。</w:t>
            </w:r>
          </w:p>
        </w:tc>
      </w:tr>
    </w:tbl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rPr>
          <w:rFonts w:ascii="微軟正黑體" w:eastAsia="微軟正黑體" w:hAnsi="微軟正黑體" w:cs="Times New Roman"/>
          <w:b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52" w:lineRule="auto"/>
        <w:rPr>
          <w:rFonts w:ascii="Calibri" w:eastAsia="新細明體" w:hAnsi="Calibri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A6304F">
        <w:rPr>
          <w:rFonts w:ascii="標楷體" w:eastAsia="標楷體" w:hAnsi="標楷體" w:cs="Times New Roman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【附件二】                    </w:t>
      </w:r>
      <w:r w:rsidRPr="00A6304F">
        <w:rPr>
          <w:rFonts w:ascii="標楷體" w:eastAsia="標楷體" w:hAnsi="標楷體" w:cs="標楷體" w:hint="eastAsia"/>
          <w:kern w:val="0"/>
          <w:sz w:val="32"/>
          <w:szCs w:val="32"/>
        </w:rPr>
        <w:t>授權書暨承諾書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教案名稱：（　　　　　　　　　　　　　　　　　）</w:t>
      </w:r>
    </w:p>
    <w:p w:rsidR="00A6304F" w:rsidRPr="00A6304F" w:rsidRDefault="00A6304F" w:rsidP="00A6304F">
      <w:pPr>
        <w:widowControl/>
        <w:spacing w:after="200" w:line="280" w:lineRule="exact"/>
        <w:rPr>
          <w:rFonts w:ascii="標楷體" w:eastAsia="標楷體" w:hAnsi="標楷體" w:cs="Times New Roman"/>
          <w:b/>
          <w:bCs/>
          <w:kern w:val="0"/>
          <w:sz w:val="22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本人</w:t>
      </w:r>
      <w:r w:rsidRPr="00A6304F">
        <w:rPr>
          <w:rFonts w:ascii="標楷體" w:eastAsia="標楷體" w:hAnsi="標楷體" w:cs="標楷體" w:hint="eastAsia"/>
          <w:kern w:val="0"/>
          <w:sz w:val="22"/>
          <w:u w:val="single"/>
        </w:rPr>
        <w:t xml:space="preserve">　　　</w:t>
      </w:r>
      <w:r w:rsidRPr="00A6304F">
        <w:rPr>
          <w:rFonts w:ascii="標楷體" w:eastAsia="標楷體" w:hAnsi="標楷體" w:cs="標楷體"/>
          <w:kern w:val="0"/>
          <w:sz w:val="22"/>
          <w:u w:val="single"/>
        </w:rPr>
        <w:t xml:space="preserve">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參加</w:t>
      </w:r>
      <w:r w:rsidRPr="00A6304F">
        <w:rPr>
          <w:rFonts w:ascii="標楷體" w:eastAsia="標楷體" w:hAnsi="標楷體" w:cs="標楷體" w:hint="eastAsia"/>
          <w:b/>
          <w:bCs/>
          <w:kern w:val="0"/>
          <w:sz w:val="22"/>
        </w:rPr>
        <w:t>嘉義市政府教育處辦理108學年度精進國民中小學教師教學專業與課程品質計畫</w:t>
      </w:r>
      <w:r w:rsidRPr="00A6304F">
        <w:rPr>
          <w:rFonts w:ascii="標楷體" w:eastAsia="標楷體" w:hAnsi="標楷體" w:cs="標楷體"/>
          <w:b/>
          <w:bCs/>
          <w:kern w:val="0"/>
          <w:sz w:val="22"/>
        </w:rPr>
        <w:t>-</w:t>
      </w:r>
      <w:r w:rsidRPr="00A6304F">
        <w:rPr>
          <w:rFonts w:ascii="Cambria" w:eastAsia="標楷體" w:hAnsi="Cambria" w:cs="標楷體" w:hint="eastAsia"/>
          <w:b/>
          <w:bCs/>
          <w:kern w:val="0"/>
          <w:sz w:val="22"/>
        </w:rPr>
        <w:t>優良教案徵選活動</w:t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之（　　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）領域之（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　　　　　　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）單元之教材、教案、學習單、素材、媒體等內容，就該項內容授權中華民國（管理機關：教育部國民及學前教育署）、嘉義市政府教育處為下列行為，教育部國民及學前教育署、嘉義市政府教育處並得再授權第三人為各該項行為。</w:t>
      </w:r>
    </w:p>
    <w:p w:rsidR="00A6304F" w:rsidRPr="00A6304F" w:rsidRDefault="00A6304F" w:rsidP="00A6304F">
      <w:pPr>
        <w:widowControl/>
        <w:spacing w:after="200" w:line="280" w:lineRule="exac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就該項教材、教案等予以重製、公開發表或發行，並應註明該教材、教案等為本人著作之旨。</w:t>
      </w:r>
    </w:p>
    <w:p w:rsidR="00A6304F" w:rsidRPr="00A6304F" w:rsidRDefault="00A6304F" w:rsidP="00A6304F">
      <w:pPr>
        <w:widowControl/>
        <w:spacing w:after="200" w:line="280" w:lineRule="exac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於著作權宣導之範圍內（非營利之目的），將前項教學設計案等予以編輯或重製後，不限時間、地點、次數公開播送做為教育推廣之用。</w:t>
      </w:r>
    </w:p>
    <w:p w:rsidR="00A6304F" w:rsidRPr="00A6304F" w:rsidRDefault="00A6304F" w:rsidP="00A6304F">
      <w:pPr>
        <w:widowControl/>
        <w:spacing w:after="200" w:line="280" w:lineRule="exact"/>
        <w:rPr>
          <w:rFonts w:ascii="Cambria" w:eastAsia="標楷體" w:hAnsi="Cambria" w:cs="Times New Roman"/>
          <w:b/>
          <w:bCs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有關本人參加</w:t>
      </w:r>
      <w:r w:rsidRPr="00A6304F">
        <w:rPr>
          <w:rFonts w:ascii="標楷體" w:eastAsia="標楷體" w:hAnsi="標楷體" w:cs="標楷體" w:hint="eastAsia"/>
          <w:b/>
          <w:bCs/>
          <w:kern w:val="0"/>
          <w:sz w:val="22"/>
        </w:rPr>
        <w:t>嘉義市政府教育處辦理108學年度精進國民中小學教師教學專業與課程品質計畫</w:t>
      </w:r>
      <w:r w:rsidRPr="00A6304F">
        <w:rPr>
          <w:rFonts w:ascii="標楷體" w:eastAsia="標楷體" w:hAnsi="標楷體" w:cs="標楷體"/>
          <w:b/>
          <w:bCs/>
          <w:kern w:val="0"/>
          <w:sz w:val="22"/>
        </w:rPr>
        <w:t>-</w:t>
      </w:r>
      <w:r w:rsidRPr="00A6304F">
        <w:rPr>
          <w:rFonts w:ascii="Cambria" w:eastAsia="標楷體" w:hAnsi="Cambria" w:cs="標楷體" w:hint="eastAsia"/>
          <w:b/>
          <w:bCs/>
          <w:kern w:val="0"/>
          <w:sz w:val="22"/>
        </w:rPr>
        <w:t>優良教案徵選活動</w:t>
      </w:r>
      <w:r w:rsidRPr="00A6304F">
        <w:rPr>
          <w:rFonts w:ascii="標楷體" w:eastAsia="標楷體" w:hAnsi="標楷體" w:cs="標楷體" w:hint="eastAsia"/>
          <w:kern w:val="0"/>
          <w:sz w:val="22"/>
        </w:rPr>
        <w:t>，願意承諾事項如下：</w:t>
      </w:r>
    </w:p>
    <w:p w:rsidR="00A6304F" w:rsidRPr="00A6304F" w:rsidRDefault="00A6304F" w:rsidP="00A6304F">
      <w:pPr>
        <w:widowControl/>
        <w:numPr>
          <w:ilvl w:val="0"/>
          <w:numId w:val="1"/>
        </w:numPr>
        <w:spacing w:after="200" w:line="280" w:lineRule="exact"/>
        <w:ind w:left="440" w:hangingChars="200" w:hanging="440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該教學資源內容</w:t>
      </w:r>
      <w:r w:rsidRPr="00A6304F">
        <w:rPr>
          <w:rFonts w:ascii="標楷體" w:eastAsia="標楷體" w:hAnsi="標楷體" w:cs="標楷體"/>
          <w:kern w:val="0"/>
          <w:sz w:val="22"/>
        </w:rPr>
        <w:t>(</w:t>
      </w:r>
      <w:r w:rsidRPr="00A6304F">
        <w:rPr>
          <w:rFonts w:ascii="標楷體" w:eastAsia="標楷體" w:hAnsi="標楷體" w:cs="標楷體" w:hint="eastAsia"/>
          <w:kern w:val="0"/>
          <w:sz w:val="22"/>
        </w:rPr>
        <w:t>含教材、教案、學習單、素材、媒體等</w:t>
      </w:r>
      <w:r w:rsidRPr="00A6304F">
        <w:rPr>
          <w:rFonts w:ascii="標楷體" w:eastAsia="標楷體" w:hAnsi="標楷體" w:cs="標楷體"/>
          <w:kern w:val="0"/>
          <w:sz w:val="22"/>
        </w:rPr>
        <w:t>)</w:t>
      </w:r>
      <w:r w:rsidRPr="00A6304F">
        <w:rPr>
          <w:rFonts w:ascii="標楷體" w:eastAsia="標楷體" w:hAnsi="標楷體" w:cs="標楷體" w:hint="eastAsia"/>
          <w:kern w:val="0"/>
          <w:sz w:val="22"/>
        </w:rPr>
        <w:t>確實由本人自行創作，且無侵害他人著作權之情事。</w:t>
      </w:r>
    </w:p>
    <w:p w:rsidR="00A6304F" w:rsidRPr="00A6304F" w:rsidRDefault="00A6304F" w:rsidP="00A6304F">
      <w:pPr>
        <w:widowControl/>
        <w:numPr>
          <w:ilvl w:val="0"/>
          <w:numId w:val="1"/>
        </w:numPr>
        <w:spacing w:after="200" w:line="280" w:lineRule="exact"/>
        <w:ind w:left="440" w:hangingChars="200" w:hanging="440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日後如有任何侵權之糾紛，本人願意出面處理並自負法律責任，與嘉義市政府教育處無涉。如因此致嘉義市政府教育處輔導團有損害者，本人願負賠償之責。</w:t>
      </w:r>
    </w:p>
    <w:p w:rsidR="00A6304F" w:rsidRPr="00A6304F" w:rsidRDefault="00A6304F" w:rsidP="00A6304F">
      <w:pPr>
        <w:widowControl/>
        <w:numPr>
          <w:ilvl w:val="0"/>
          <w:numId w:val="1"/>
        </w:numPr>
        <w:spacing w:after="200" w:line="280" w:lineRule="exact"/>
        <w:ind w:left="440" w:hangingChars="200" w:hanging="440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如有侵害著作權經法院判決確定者，本人願意繳回所有原發之獎狀及獎金等。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此致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中華民國（管理機關：教育部國民及學前教育署）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嘉義市政府教育處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作者一授權人：　　　　　　　　　　　　　　　　　</w:t>
      </w:r>
      <w:r w:rsidRPr="00A6304F">
        <w:rPr>
          <w:rFonts w:ascii="標楷體" w:eastAsia="標楷體" w:hAnsi="標楷體" w:cs="標楷體"/>
          <w:kern w:val="0"/>
          <w:sz w:val="22"/>
        </w:rPr>
        <w:t>(</w:t>
      </w:r>
      <w:r w:rsidRPr="00A6304F">
        <w:rPr>
          <w:rFonts w:ascii="標楷體" w:eastAsia="標楷體" w:hAnsi="標楷體" w:cs="標楷體" w:hint="eastAsia"/>
          <w:kern w:val="0"/>
          <w:sz w:val="22"/>
        </w:rPr>
        <w:t>簽名蓋章</w:t>
      </w:r>
      <w:r w:rsidRPr="00A6304F">
        <w:rPr>
          <w:rFonts w:ascii="標楷體" w:eastAsia="標楷體" w:hAnsi="標楷體" w:cs="標楷體"/>
          <w:kern w:val="0"/>
          <w:sz w:val="22"/>
        </w:rPr>
        <w:t>)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地　址：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身分證統一編號：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電子郵件：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作者二授權人：　　　　　　　　　　　　　　　　　</w:t>
      </w:r>
      <w:r w:rsidRPr="00A6304F">
        <w:rPr>
          <w:rFonts w:ascii="標楷體" w:eastAsia="標楷體" w:hAnsi="標楷體" w:cs="標楷體"/>
          <w:kern w:val="0"/>
          <w:sz w:val="22"/>
        </w:rPr>
        <w:t>(</w:t>
      </w:r>
      <w:r w:rsidRPr="00A6304F">
        <w:rPr>
          <w:rFonts w:ascii="標楷體" w:eastAsia="標楷體" w:hAnsi="標楷體" w:cs="標楷體" w:hint="eastAsia"/>
          <w:kern w:val="0"/>
          <w:sz w:val="22"/>
        </w:rPr>
        <w:t>簽名蓋章</w:t>
      </w:r>
      <w:r w:rsidRPr="00A6304F">
        <w:rPr>
          <w:rFonts w:ascii="標楷體" w:eastAsia="標楷體" w:hAnsi="標楷體" w:cs="標楷體"/>
          <w:kern w:val="0"/>
          <w:sz w:val="22"/>
        </w:rPr>
        <w:t>)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地　址：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身分證統一編號：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電子郵件：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（以上資料請務必填寫清楚，謝謝）</w:t>
      </w:r>
    </w:p>
    <w:p w:rsidR="00A6304F" w:rsidRPr="00A6304F" w:rsidRDefault="00A6304F" w:rsidP="00A6304F">
      <w:pPr>
        <w:widowControl/>
        <w:spacing w:after="200" w:line="240" w:lineRule="atLeast"/>
        <w:jc w:val="center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中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華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民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國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年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月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日</w:t>
      </w:r>
    </w:p>
    <w:p w:rsidR="00A6304F" w:rsidRPr="00A6304F" w:rsidRDefault="00A6304F" w:rsidP="00A6304F">
      <w:pPr>
        <w:widowControl/>
        <w:spacing w:after="200" w:line="240" w:lineRule="atLeast"/>
        <w:jc w:val="center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Times New Roman"/>
          <w:kern w:val="0"/>
          <w:sz w:val="22"/>
        </w:rPr>
        <w:br w:type="page"/>
      </w:r>
    </w:p>
    <w:p w:rsidR="00A6304F" w:rsidRPr="00A6304F" w:rsidRDefault="00A6304F" w:rsidP="00A6304F">
      <w:pPr>
        <w:widowControl/>
        <w:spacing w:after="200" w:line="240" w:lineRule="atLeast"/>
        <w:jc w:val="both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【附件三】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2425"/>
        <w:gridCol w:w="1843"/>
        <w:gridCol w:w="3224"/>
      </w:tblGrid>
      <w:tr w:rsidR="00A6304F" w:rsidRPr="00A6304F" w:rsidTr="00024534">
        <w:trPr>
          <w:cantSplit/>
          <w:jc w:val="center"/>
        </w:trPr>
        <w:tc>
          <w:tcPr>
            <w:tcW w:w="91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嘉義市</w:t>
            </w:r>
            <w:r w:rsidRPr="00A6304F"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  <w:t>10</w:t>
            </w:r>
            <w:r w:rsidRPr="00A6304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8學年度</w:t>
            </w:r>
            <w:r w:rsidRPr="00A6304F">
              <w:rPr>
                <w:rFonts w:ascii="Cambria" w:eastAsia="標楷體" w:hAnsi="Cambria" w:cs="標楷體" w:hint="eastAsia"/>
                <w:b/>
                <w:bCs/>
                <w:kern w:val="0"/>
                <w:sz w:val="22"/>
              </w:rPr>
              <w:t>優良教案徵選</w:t>
            </w:r>
          </w:p>
          <w:p w:rsidR="00A6304F" w:rsidRPr="00A6304F" w:rsidRDefault="00A6304F" w:rsidP="00A6304F">
            <w:pPr>
              <w:widowControl/>
              <w:spacing w:after="200" w:line="240" w:lineRule="atLeast"/>
              <w:ind w:firstLineChars="1816" w:firstLine="3999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作者資料表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參加領域別</w:t>
            </w:r>
          </w:p>
        </w:tc>
        <w:tc>
          <w:tcPr>
            <w:tcW w:w="7492" w:type="dxa"/>
            <w:gridSpan w:val="3"/>
            <w:tcBorders>
              <w:top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作品名稱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作品編號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6304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由承辦單位填寫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適用年級</w:t>
            </w:r>
          </w:p>
        </w:tc>
        <w:tc>
          <w:tcPr>
            <w:tcW w:w="2425" w:type="dxa"/>
            <w:tcBorders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firstLineChars="100" w:firstLine="22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教學時數</w:t>
            </w:r>
          </w:p>
        </w:tc>
        <w:tc>
          <w:tcPr>
            <w:tcW w:w="3224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    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節</w:t>
            </w:r>
          </w:p>
        </w:tc>
      </w:tr>
      <w:tr w:rsidR="00A6304F" w:rsidRPr="00A6304F" w:rsidTr="00024534">
        <w:trPr>
          <w:cantSplit/>
          <w:jc w:val="center"/>
        </w:trPr>
        <w:tc>
          <w:tcPr>
            <w:tcW w:w="9180" w:type="dxa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作者一（主要聯絡人）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姓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名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出生年月日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firstLineChars="267" w:firstLine="587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日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性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別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身分證字號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服務學校名稱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</w:t>
            </w: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學校電話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spacing w:val="-30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spacing w:val="-30"/>
                <w:kern w:val="0"/>
                <w:sz w:val="22"/>
              </w:rPr>
              <w:t>戶籍住址（含鄰里）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通訊地址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聯絡電話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行動電話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e-mail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信箱</w:t>
            </w:r>
          </w:p>
        </w:tc>
        <w:tc>
          <w:tcPr>
            <w:tcW w:w="7492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9180" w:type="dxa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二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姓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名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出生年月日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firstLineChars="168" w:firstLine="37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日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性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別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身分證字號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服務學校名稱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</w:t>
            </w: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學校電話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spacing w:val="-30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spacing w:val="-30"/>
                <w:kern w:val="0"/>
                <w:sz w:val="22"/>
              </w:rPr>
              <w:t>戶籍住址（含鄰里）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通訊地址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聯絡電話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行動電話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e-mail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信箱</w:t>
            </w:r>
          </w:p>
        </w:tc>
        <w:tc>
          <w:tcPr>
            <w:tcW w:w="7492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</w:tbl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註：繳交資料概不退件，請自行留存底稿或備份</w:t>
      </w: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  <w:sectPr w:rsidR="00A6304F" w:rsidRPr="00A6304F">
          <w:footerReference w:type="default" r:id="rId7"/>
          <w:pgSz w:w="11906" w:h="16838"/>
          <w:pgMar w:top="851" w:right="991" w:bottom="426" w:left="1134" w:header="851" w:footer="992" w:gutter="0"/>
          <w:cols w:space="425"/>
          <w:docGrid w:type="lines" w:linePitch="360"/>
        </w:sect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  <w:r>
        <w:rPr>
          <w:rFonts w:ascii="Cambria" w:eastAsia="新細明體" w:hAnsi="Cambr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A72F23" wp14:editId="1BC80498">
                <wp:simplePos x="0" y="0"/>
                <wp:positionH relativeFrom="column">
                  <wp:posOffset>-819150</wp:posOffset>
                </wp:positionH>
                <wp:positionV relativeFrom="paragraph">
                  <wp:posOffset>-9525</wp:posOffset>
                </wp:positionV>
                <wp:extent cx="304800" cy="89535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4F" w:rsidRPr="006F0258" w:rsidRDefault="00A6304F" w:rsidP="00A63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72F23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64.5pt;margin-top:-.75pt;width:24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" filled="f" stroked="f">
                <v:textbox>
                  <w:txbxContent>
                    <w:p w:rsidR="00A6304F" w:rsidRPr="006F0258" w:rsidRDefault="00A6304F" w:rsidP="00A6304F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 w:eastAsia="新細明體" w:hAnsi="Cambr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64FB81" wp14:editId="34117E39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1914525" cy="3048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4F" w:rsidRPr="006F0258" w:rsidRDefault="00493523" w:rsidP="00A6304F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FB81" id="文字方塊 10" o:spid="_x0000_s1027" type="#_x0000_t202" style="position:absolute;left:0;text-align:left;margin-left:-6.75pt;margin-top:1.5pt;width:15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" stroked="f">
                <v:textbox>
                  <w:txbxContent>
                    <w:p w:rsidR="00A6304F" w:rsidRPr="006F0258" w:rsidRDefault="00493523" w:rsidP="00A6304F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304F" w:rsidRPr="00A6304F" w:rsidRDefault="00A6304F" w:rsidP="00A6304F">
      <w:pPr>
        <w:widowControl/>
        <w:spacing w:after="200" w:line="480" w:lineRule="exact"/>
        <w:jc w:val="center"/>
        <w:rPr>
          <w:rFonts w:ascii="Cambria" w:eastAsia="標楷體" w:hAnsi="Cambria" w:cs="Times New Roman"/>
          <w:b/>
          <w:bCs/>
          <w:kern w:val="0"/>
          <w:sz w:val="40"/>
          <w:szCs w:val="40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嘉義市</w:t>
      </w:r>
      <w:r w:rsidRPr="00A6304F">
        <w:rPr>
          <w:rFonts w:ascii="Cambria" w:eastAsia="標楷體" w:hAnsi="Cambria" w:cs="Times New Roman"/>
          <w:b/>
          <w:bCs/>
          <w:kern w:val="0"/>
          <w:sz w:val="40"/>
          <w:szCs w:val="40"/>
        </w:rPr>
        <w:t>10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8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學</w:t>
      </w: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年度優良教案徵選</w:t>
      </w:r>
    </w:p>
    <w:p w:rsidR="00A6304F" w:rsidRPr="00A6304F" w:rsidRDefault="00A6304F" w:rsidP="00A6304F">
      <w:pPr>
        <w:widowControl/>
        <w:spacing w:after="200" w:line="480" w:lineRule="exact"/>
        <w:jc w:val="center"/>
        <w:rPr>
          <w:rFonts w:ascii="Cambria" w:eastAsia="標楷體" w:hAnsi="Cambria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32"/>
          <w:szCs w:val="32"/>
        </w:rPr>
      </w:pPr>
    </w:p>
    <w:p w:rsidR="00A6304F" w:rsidRPr="00A6304F" w:rsidRDefault="00A6304F" w:rsidP="00A6304F">
      <w:pPr>
        <w:widowControl/>
        <w:spacing w:after="200" w:line="1000" w:lineRule="exact"/>
        <w:jc w:val="center"/>
        <w:rPr>
          <w:rFonts w:ascii="Cambria" w:eastAsia="標楷體" w:hAnsi="Cambria" w:cs="Times New Roman"/>
          <w:kern w:val="0"/>
          <w:sz w:val="28"/>
          <w:szCs w:val="28"/>
        </w:rPr>
      </w:pP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編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  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號：</w:t>
      </w:r>
      <w:r w:rsidRPr="00A6304F">
        <w:rPr>
          <w:rFonts w:ascii="Cambria" w:eastAsia="標楷體" w:hAnsi="Cambria" w:cs="Times New Roman"/>
          <w:kern w:val="0"/>
          <w:sz w:val="36"/>
          <w:szCs w:val="36"/>
          <w:u w:val="single"/>
        </w:rPr>
        <w:t xml:space="preserve">           </w:t>
      </w:r>
      <w:r w:rsidRPr="00A6304F">
        <w:rPr>
          <w:rFonts w:ascii="Cambria" w:eastAsia="標楷體" w:hAnsi="Cambria" w:cs="Times New Roman"/>
          <w:kern w:val="0"/>
          <w:sz w:val="28"/>
          <w:szCs w:val="28"/>
        </w:rPr>
        <w:t>(</w:t>
      </w:r>
      <w:r w:rsidRPr="00A6304F">
        <w:rPr>
          <w:rFonts w:ascii="Cambria" w:eastAsia="標楷體" w:hAnsi="Cambria" w:cs="標楷體" w:hint="eastAsia"/>
          <w:kern w:val="0"/>
          <w:sz w:val="28"/>
          <w:szCs w:val="28"/>
        </w:rPr>
        <w:t>由承辦單位填寫</w:t>
      </w:r>
      <w:r w:rsidRPr="00A6304F">
        <w:rPr>
          <w:rFonts w:ascii="Cambria" w:eastAsia="標楷體" w:hAnsi="Cambria" w:cs="Times New Roman"/>
          <w:kern w:val="0"/>
          <w:sz w:val="28"/>
          <w:szCs w:val="28"/>
        </w:rPr>
        <w:t>)</w:t>
      </w:r>
    </w:p>
    <w:p w:rsidR="00A6304F" w:rsidRPr="00A6304F" w:rsidRDefault="00A6304F" w:rsidP="00A6304F">
      <w:pPr>
        <w:widowControl/>
        <w:spacing w:after="200" w:line="1000" w:lineRule="exact"/>
        <w:ind w:firstLineChars="350" w:firstLine="1260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領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域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別：</w:t>
      </w:r>
    </w:p>
    <w:p w:rsidR="00A6304F" w:rsidRPr="00A6304F" w:rsidRDefault="00A6304F" w:rsidP="00A6304F">
      <w:pPr>
        <w:widowControl/>
        <w:spacing w:after="200" w:line="1000" w:lineRule="exact"/>
        <w:ind w:firstLineChars="350" w:firstLine="1260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組　　別：□國中組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□國小組</w:t>
      </w:r>
    </w:p>
    <w:p w:rsidR="00A6304F" w:rsidRPr="00A6304F" w:rsidRDefault="00A6304F" w:rsidP="00A6304F">
      <w:pPr>
        <w:widowControl/>
        <w:spacing w:after="200" w:line="1000" w:lineRule="exact"/>
        <w:ind w:firstLineChars="350" w:firstLine="1260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作品名稱：</w:t>
      </w: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32"/>
          <w:szCs w:val="32"/>
        </w:rPr>
      </w:pPr>
      <w:r w:rsidRPr="00A6304F">
        <w:rPr>
          <w:rFonts w:ascii="Cambria" w:eastAsia="標楷體" w:hAnsi="Cambria" w:cs="標楷體" w:hint="eastAsia"/>
          <w:kern w:val="0"/>
          <w:sz w:val="32"/>
          <w:szCs w:val="32"/>
        </w:rPr>
        <w:t xml:space="preserve">　　　　　　　　　</w:t>
      </w: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32"/>
          <w:szCs w:val="32"/>
        </w:rPr>
      </w:pP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28"/>
          <w:szCs w:val="28"/>
        </w:rPr>
      </w:pP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480" w:lineRule="exact"/>
        <w:ind w:firstLineChars="400" w:firstLine="1281"/>
        <w:rPr>
          <w:rFonts w:ascii="Cambria" w:eastAsia="標楷體" w:hAnsi="Cambria" w:cs="Times New Roman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注意事項：</w:t>
      </w:r>
    </w:p>
    <w:p w:rsidR="00A6304F" w:rsidRPr="00A6304F" w:rsidRDefault="00A6304F" w:rsidP="00A6304F">
      <w:pPr>
        <w:widowControl/>
        <w:spacing w:after="200" w:line="480" w:lineRule="exact"/>
        <w:ind w:firstLineChars="400" w:firstLine="1281"/>
        <w:jc w:val="both"/>
        <w:rPr>
          <w:rFonts w:ascii="Cambria" w:eastAsia="標楷體" w:hAnsi="Cambria" w:cs="Times New Roman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 w:cs="Times New Roman"/>
          <w:b/>
          <w:bCs/>
          <w:kern w:val="0"/>
          <w:sz w:val="32"/>
          <w:szCs w:val="32"/>
        </w:rPr>
        <w:t>1.</w:t>
      </w:r>
      <w:r w:rsidRPr="00A6304F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參賽作品封面請勿書寫校名及作者名。</w:t>
      </w:r>
    </w:p>
    <w:p w:rsidR="00A6304F" w:rsidRPr="00A6304F" w:rsidRDefault="00A6304F" w:rsidP="00A6304F">
      <w:pPr>
        <w:widowControl/>
        <w:spacing w:after="200" w:line="480" w:lineRule="exact"/>
        <w:ind w:leftChars="525" w:left="1439" w:hangingChars="56" w:hanging="179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 w:cs="Times New Roman"/>
          <w:b/>
          <w:bCs/>
          <w:kern w:val="0"/>
          <w:sz w:val="32"/>
          <w:szCs w:val="32"/>
        </w:rPr>
        <w:t>2.</w:t>
      </w:r>
      <w:r w:rsidRPr="00A6304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請在光碟片上書寫作品名稱</w:t>
      </w:r>
      <w:r w:rsidRPr="00A6304F">
        <w:rPr>
          <w:rFonts w:ascii="標楷體" w:eastAsia="標楷體" w:hAnsi="標楷體" w:cs="標楷體"/>
          <w:b/>
          <w:bCs/>
          <w:kern w:val="0"/>
          <w:sz w:val="32"/>
          <w:szCs w:val="32"/>
        </w:rPr>
        <w:t>(</w:t>
      </w:r>
      <w:r w:rsidRPr="00A6304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勿寫校名及作者名）並將光碟片黏貼於背面處，如下圖所示。</w:t>
      </w:r>
    </w:p>
    <w:p w:rsidR="00A6304F" w:rsidRPr="00A6304F" w:rsidRDefault="00A6304F" w:rsidP="00A6304F">
      <w:pPr>
        <w:widowControl/>
        <w:spacing w:after="200" w:line="480" w:lineRule="exact"/>
        <w:rPr>
          <w:rFonts w:ascii="標楷體" w:eastAsia="標楷體" w:hAnsi="標楷體" w:cs="Times New Roman"/>
          <w:kern w:val="0"/>
          <w:sz w:val="22"/>
        </w:rPr>
        <w:sectPr w:rsidR="00A6304F" w:rsidRPr="00A6304F">
          <w:pgSz w:w="11906" w:h="16838"/>
          <w:pgMar w:top="1440" w:right="1800" w:bottom="1440" w:left="1800" w:header="851" w:footer="992" w:gutter="0"/>
          <w:pgBorders w:offsetFrom="page">
            <w:left w:val="dashed" w:sz="4" w:space="31" w:color="auto"/>
          </w:pgBorders>
          <w:cols w:space="425"/>
          <w:docGrid w:type="lines" w:linePitch="360"/>
        </w:sectPr>
      </w:pPr>
      <w:r>
        <w:rPr>
          <w:rFonts w:ascii="Cambria" w:eastAsia="新細明體" w:hAnsi="Cambr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241BF0" wp14:editId="6A5087BF">
                <wp:simplePos x="0" y="0"/>
                <wp:positionH relativeFrom="column">
                  <wp:posOffset>-828675</wp:posOffset>
                </wp:positionH>
                <wp:positionV relativeFrom="paragraph">
                  <wp:posOffset>165100</wp:posOffset>
                </wp:positionV>
                <wp:extent cx="304800" cy="89535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4F" w:rsidRPr="006F0258" w:rsidRDefault="00A6304F" w:rsidP="00A63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1BF0" id="文字方塊 9" o:spid="_x0000_s1028" type="#_x0000_t202" style="position:absolute;margin-left:-65.25pt;margin-top:13pt;width:2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g8zwIAAMM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" filled="f" stroked="f">
                <v:textbox>
                  <w:txbxContent>
                    <w:p w:rsidR="00A6304F" w:rsidRPr="006F0258" w:rsidRDefault="00A6304F" w:rsidP="00A6304F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304F" w:rsidRPr="00A6304F" w:rsidRDefault="00A6304F" w:rsidP="00A6304F">
      <w:pPr>
        <w:widowControl/>
        <w:spacing w:after="200" w:line="600" w:lineRule="exact"/>
        <w:jc w:val="center"/>
        <w:rPr>
          <w:rFonts w:ascii="Cambria" w:eastAsia="標楷體" w:hAnsi="Cambria" w:cs="Times New Roman"/>
          <w:b/>
          <w:bCs/>
          <w:kern w:val="0"/>
          <w:sz w:val="40"/>
          <w:szCs w:val="40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嘉義市</w:t>
      </w:r>
      <w:r w:rsidRPr="00A6304F">
        <w:rPr>
          <w:rFonts w:ascii="Cambria" w:eastAsia="標楷體" w:hAnsi="Cambria" w:cs="Times New Roman"/>
          <w:b/>
          <w:bCs/>
          <w:kern w:val="0"/>
          <w:sz w:val="40"/>
          <w:szCs w:val="40"/>
        </w:rPr>
        <w:t>10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8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學</w:t>
      </w: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年度優良教案徵選</w:t>
      </w: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       </w:t>
      </w: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  <w:r>
        <w:rPr>
          <w:rFonts w:ascii="Cambria" w:eastAsia="新細明體" w:hAnsi="Cambria" w:cs="Times New Roman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2E74A81E" wp14:editId="4C6258CB">
                <wp:simplePos x="0" y="0"/>
                <wp:positionH relativeFrom="column">
                  <wp:posOffset>323850</wp:posOffset>
                </wp:positionH>
                <wp:positionV relativeFrom="paragraph">
                  <wp:posOffset>82550</wp:posOffset>
                </wp:positionV>
                <wp:extent cx="5182870" cy="4924425"/>
                <wp:effectExtent l="0" t="0" r="1778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4924425"/>
                          <a:chOff x="1770" y="5490"/>
                          <a:chExt cx="8162" cy="7755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830" y="5490"/>
                            <a:ext cx="8102" cy="73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845" y="6325"/>
                            <a:ext cx="8070" cy="3150"/>
                          </a:xfrm>
                          <a:custGeom>
                            <a:avLst/>
                            <a:gdLst>
                              <a:gd name="T0" fmla="*/ 0 w 8070"/>
                              <a:gd name="T1" fmla="*/ 281 h 3150"/>
                              <a:gd name="T2" fmla="*/ 2580 w 8070"/>
                              <a:gd name="T3" fmla="*/ 515 h 3150"/>
                              <a:gd name="T4" fmla="*/ 3600 w 8070"/>
                              <a:gd name="T5" fmla="*/ 2780 h 3150"/>
                              <a:gd name="T6" fmla="*/ 4575 w 8070"/>
                              <a:gd name="T7" fmla="*/ 2735 h 3150"/>
                              <a:gd name="T8" fmla="*/ 5625 w 8070"/>
                              <a:gd name="T9" fmla="*/ 425 h 3150"/>
                              <a:gd name="T10" fmla="*/ 8070 w 8070"/>
                              <a:gd name="T11" fmla="*/ 185 h 315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70" h="3150">
                                <a:moveTo>
                                  <a:pt x="0" y="281"/>
                                </a:moveTo>
                                <a:cubicBezTo>
                                  <a:pt x="430" y="320"/>
                                  <a:pt x="1980" y="99"/>
                                  <a:pt x="2580" y="515"/>
                                </a:cubicBezTo>
                                <a:cubicBezTo>
                                  <a:pt x="3180" y="931"/>
                                  <a:pt x="3267" y="2410"/>
                                  <a:pt x="3600" y="2780"/>
                                </a:cubicBezTo>
                                <a:cubicBezTo>
                                  <a:pt x="3933" y="3150"/>
                                  <a:pt x="4237" y="3128"/>
                                  <a:pt x="4575" y="2735"/>
                                </a:cubicBezTo>
                                <a:cubicBezTo>
                                  <a:pt x="4913" y="2342"/>
                                  <a:pt x="5043" y="850"/>
                                  <a:pt x="5625" y="425"/>
                                </a:cubicBezTo>
                                <a:cubicBezTo>
                                  <a:pt x="6207" y="0"/>
                                  <a:pt x="7561" y="235"/>
                                  <a:pt x="8070" y="1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22" y="660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975"/>
                            <a:ext cx="384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04F" w:rsidRPr="006F0258" w:rsidRDefault="00A6304F" w:rsidP="00A6304F">
                              <w:pP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7110"/>
                            <a:ext cx="870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04F" w:rsidRDefault="00A6304F" w:rsidP="00A6304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4A81E" id="群組 1" o:spid="_x0000_s1029" style="position:absolute;margin-left:25.5pt;margin-top:6.5pt;width:408.1pt;height:387.75pt;z-index:251662336" coordorigin="1770,5490" coordsize="8162,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8" o:spid="_x0000_s1030" type="#_x0000_t176" style="position:absolute;left:1830;top:5490;width:8102;height:7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/>
                <v:shape id="Freeform 19" o:spid="_x0000_s1031" style="position:absolute;left:1845;top:6325;width:8070;height:3150;visibility:visible;mso-wrap-style:square;v-text-anchor:top" coordsize="8070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" path="m,281c430,320,1980,99,2580,515v600,416,687,1895,1020,2265c3933,3150,4237,3128,4575,2735,4913,2342,5043,850,5625,425,6207,,7561,235,8070,185e" filled="f">
                  <v:path arrowok="t" o:connecttype="custom" o:connectlocs="0,281;2580,515;3600,2780;4575,2735;5625,425;8070,185" o:connectangles="0,0,0,0,0,0"/>
                </v:shape>
                <v:line id="Line 20" o:spid="_x0000_s1032" style="position:absolute;visibility:visible;mso-wrap-style:square" from="2622,6600" to="2622,1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21" o:spid="_x0000_s1033" type="#_x0000_t202" style="position:absolute;left:4140;top:9975;width:384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6304F" w:rsidRPr="006F0258" w:rsidRDefault="00A6304F" w:rsidP="00A6304F">
                        <w:pP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22" o:spid="_x0000_s1034" type="#_x0000_t202" style="position:absolute;left:1770;top:7110;width:870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6304F" w:rsidRDefault="00A6304F" w:rsidP="00A6304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Cambria" w:eastAsia="新細明體" w:hAnsi="Cambria" w:cs="Times New Roman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t>【附件五</w:t>
      </w:r>
      <w:r w:rsidRPr="00A6304F">
        <w:rPr>
          <w:rFonts w:ascii="標楷體" w:eastAsia="標楷體" w:hAnsi="標楷體" w:cs="標楷體"/>
          <w:kern w:val="0"/>
          <w:sz w:val="22"/>
        </w:rPr>
        <w:t>-1</w:t>
      </w:r>
      <w:r w:rsidRPr="00A6304F">
        <w:rPr>
          <w:rFonts w:ascii="標楷體" w:eastAsia="標楷體" w:hAnsi="標楷體" w:cs="標楷體" w:hint="eastAsia"/>
          <w:kern w:val="0"/>
          <w:sz w:val="22"/>
        </w:rPr>
        <w:t>】</w:t>
      </w:r>
    </w:p>
    <w:p w:rsidR="00A6304F" w:rsidRPr="00A6304F" w:rsidRDefault="00A6304F" w:rsidP="00A6304F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 w:cs="Times New Roman"/>
          <w:b/>
          <w:bCs/>
          <w:kern w:val="0"/>
          <w:sz w:val="36"/>
          <w:szCs w:val="36"/>
        </w:rPr>
      </w:pP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嘉義市</w:t>
      </w:r>
      <w:r w:rsidRPr="00A6304F">
        <w:rPr>
          <w:rFonts w:ascii="標楷體" w:eastAsia="標楷體" w:hAnsi="標楷體" w:cs="標楷體"/>
          <w:b/>
          <w:bCs/>
          <w:kern w:val="0"/>
          <w:sz w:val="36"/>
          <w:szCs w:val="36"/>
        </w:rPr>
        <w:t>10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8學年度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>優良教案徵選</w:t>
      </w:r>
    </w:p>
    <w:p w:rsidR="00A6304F" w:rsidRPr="00A6304F" w:rsidRDefault="00A6304F" w:rsidP="00A6304F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標楷體" w:eastAsia="標楷體" w:hAnsi="Cambria" w:cs="標楷體"/>
          <w:b/>
          <w:bCs/>
          <w:kern w:val="0"/>
          <w:sz w:val="36"/>
          <w:szCs w:val="36"/>
        </w:rPr>
        <w:t xml:space="preserve">(      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 xml:space="preserve">　</w:t>
      </w:r>
      <w:r w:rsidRPr="00A6304F">
        <w:rPr>
          <w:rFonts w:ascii="標楷體" w:eastAsia="標楷體" w:hAnsi="Cambria" w:cs="標楷體"/>
          <w:b/>
          <w:bCs/>
          <w:kern w:val="0"/>
          <w:sz w:val="36"/>
          <w:szCs w:val="36"/>
        </w:rPr>
        <w:t xml:space="preserve"> )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>領域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送件清冊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jc w:val="center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細明體" w:eastAsia="細明體" w:hAnsi="標楷體" w:cs="Times New Roman"/>
          <w:kern w:val="0"/>
          <w:sz w:val="22"/>
          <w:u w:val="single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學校名稱：</w:t>
      </w:r>
      <w:r w:rsidRPr="00A6304F">
        <w:rPr>
          <w:rFonts w:ascii="標楷體" w:eastAsia="標楷體" w:hAnsi="標楷體" w:cs="標楷體" w:hint="eastAsia"/>
          <w:kern w:val="0"/>
          <w:sz w:val="22"/>
          <w:u w:val="single"/>
        </w:rPr>
        <w:t xml:space="preserve">　　　　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</w:p>
    <w:tbl>
      <w:tblPr>
        <w:tblW w:w="8330" w:type="dxa"/>
        <w:jc w:val="center"/>
        <w:tblLook w:val="0000" w:firstRow="0" w:lastRow="0" w:firstColumn="0" w:lastColumn="0" w:noHBand="0" w:noVBand="0"/>
      </w:tblPr>
      <w:tblGrid>
        <w:gridCol w:w="936"/>
        <w:gridCol w:w="3141"/>
        <w:gridCol w:w="1559"/>
        <w:gridCol w:w="1560"/>
        <w:gridCol w:w="1134"/>
      </w:tblGrid>
      <w:tr w:rsidR="00A6304F" w:rsidRPr="00A6304F" w:rsidTr="00024534">
        <w:trPr>
          <w:jc w:val="center"/>
        </w:trPr>
        <w:tc>
          <w:tcPr>
            <w:tcW w:w="93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編號</w:t>
            </w:r>
          </w:p>
        </w:tc>
        <w:tc>
          <w:tcPr>
            <w:tcW w:w="314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單元名稱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84" w:hanging="538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備　註</w:t>
            </w: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39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both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8" w:left="512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4" w:left="551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7" w:left="558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36" w:left="579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</w:tbl>
    <w:p w:rsidR="00A6304F" w:rsidRPr="00A6304F" w:rsidRDefault="00A6304F" w:rsidP="00A6304F">
      <w:pPr>
        <w:widowControl/>
        <w:spacing w:after="200" w:line="240" w:lineRule="atLeast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  承辦人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教務主任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校長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Cambria" w:eastAsia="標楷體" w:hAnsi="Cambria" w:cs="Times New Roman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t>【附件五</w:t>
      </w:r>
      <w:r w:rsidRPr="00A6304F">
        <w:rPr>
          <w:rFonts w:ascii="標楷體" w:eastAsia="標楷體" w:hAnsi="標楷體" w:cs="標楷體"/>
          <w:kern w:val="0"/>
          <w:sz w:val="22"/>
        </w:rPr>
        <w:t>-2</w:t>
      </w:r>
      <w:r w:rsidRPr="00A6304F">
        <w:rPr>
          <w:rFonts w:ascii="標楷體" w:eastAsia="標楷體" w:hAnsi="標楷體" w:cs="標楷體" w:hint="eastAsia"/>
          <w:kern w:val="0"/>
          <w:sz w:val="22"/>
        </w:rPr>
        <w:t>】</w:t>
      </w:r>
    </w:p>
    <w:p w:rsidR="00A6304F" w:rsidRPr="00A6304F" w:rsidRDefault="00A6304F" w:rsidP="00A6304F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嘉義市</w:t>
      </w:r>
      <w:r w:rsidRPr="00A6304F">
        <w:rPr>
          <w:rFonts w:ascii="標楷體" w:eastAsia="標楷體" w:hAnsi="標楷體" w:cs="標楷體"/>
          <w:b/>
          <w:bCs/>
          <w:kern w:val="0"/>
          <w:sz w:val="36"/>
          <w:szCs w:val="36"/>
        </w:rPr>
        <w:t>10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8學年度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>優良教案徵選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送件總清冊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jc w:val="center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          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細明體" w:eastAsia="細明體" w:hAnsi="標楷體" w:cs="Times New Roman"/>
          <w:kern w:val="0"/>
          <w:sz w:val="22"/>
          <w:u w:val="single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學校名稱：</w:t>
      </w:r>
      <w:r w:rsidRPr="00A6304F">
        <w:rPr>
          <w:rFonts w:ascii="標楷體" w:eastAsia="標楷體" w:hAnsi="標楷體" w:cs="標楷體" w:hint="eastAsia"/>
          <w:kern w:val="0"/>
          <w:sz w:val="22"/>
          <w:u w:val="single"/>
        </w:rPr>
        <w:t xml:space="preserve">　　　　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</w:p>
    <w:tbl>
      <w:tblPr>
        <w:tblW w:w="8522" w:type="dxa"/>
        <w:jc w:val="center"/>
        <w:tblLook w:val="0000" w:firstRow="0" w:lastRow="0" w:firstColumn="0" w:lastColumn="0" w:noHBand="0" w:noVBand="0"/>
      </w:tblPr>
      <w:tblGrid>
        <w:gridCol w:w="936"/>
        <w:gridCol w:w="2277"/>
        <w:gridCol w:w="1732"/>
        <w:gridCol w:w="1252"/>
        <w:gridCol w:w="1252"/>
        <w:gridCol w:w="1073"/>
      </w:tblGrid>
      <w:tr w:rsidR="00A6304F" w:rsidRPr="00A6304F" w:rsidTr="00024534">
        <w:trPr>
          <w:jc w:val="center"/>
        </w:trPr>
        <w:tc>
          <w:tcPr>
            <w:tcW w:w="93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02" w:left="245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編號</w:t>
            </w:r>
          </w:p>
        </w:tc>
        <w:tc>
          <w:tcPr>
            <w:tcW w:w="227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學習領域（科）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56" w:left="62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單元名稱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1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84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2</w:t>
            </w:r>
          </w:p>
        </w:tc>
        <w:tc>
          <w:tcPr>
            <w:tcW w:w="107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84" w:hanging="538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備　註</w:t>
            </w: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2" w:left="522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8" w:left="512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7" w:left="558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7" w:left="558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</w:tbl>
    <w:p w:rsidR="00A6304F" w:rsidRPr="00A6304F" w:rsidRDefault="00A6304F" w:rsidP="00A6304F">
      <w:pPr>
        <w:widowControl/>
        <w:spacing w:after="200" w:line="240" w:lineRule="atLeast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      承辦人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教務主任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校長</w:t>
      </w:r>
      <w:r w:rsidRPr="00A6304F">
        <w:rPr>
          <w:rFonts w:ascii="標楷體" w:eastAsia="標楷體" w:hAnsi="Cambria" w:cs="Times New Roman"/>
          <w:b/>
          <w:bCs/>
          <w:kern w:val="0"/>
          <w:sz w:val="22"/>
        </w:rPr>
        <w:t xml:space="preserve"> </w:t>
      </w:r>
    </w:p>
    <w:p w:rsidR="00CF3B4F" w:rsidRDefault="002B697D"/>
    <w:sectPr w:rsidR="00CF3B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7D" w:rsidRDefault="002B697D">
      <w:r>
        <w:separator/>
      </w:r>
    </w:p>
  </w:endnote>
  <w:endnote w:type="continuationSeparator" w:id="0">
    <w:p w:rsidR="002B697D" w:rsidRDefault="002B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4F" w:rsidRDefault="00A00E5D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ascii="Calibri" w:hAnsi="Calibri" w:cs="Calibri"/>
      </w:rPr>
      <w:fldChar w:fldCharType="begin"/>
    </w:r>
    <w:r>
      <w:rPr>
        <w:rStyle w:val="a5"/>
        <w:rFonts w:ascii="Calibri" w:hAnsi="Calibri" w:cs="Calibri"/>
      </w:rPr>
      <w:instrText xml:space="preserve">PAGE  </w:instrText>
    </w:r>
    <w:r>
      <w:rPr>
        <w:rStyle w:val="a5"/>
        <w:rFonts w:ascii="Calibri" w:hAnsi="Calibri" w:cs="Calibri"/>
      </w:rPr>
      <w:fldChar w:fldCharType="separate"/>
    </w:r>
    <w:r w:rsidR="002B697D">
      <w:rPr>
        <w:rStyle w:val="a5"/>
        <w:rFonts w:ascii="Calibri" w:hAnsi="Calibri" w:cs="Calibri"/>
        <w:noProof/>
      </w:rPr>
      <w:t>1</w:t>
    </w:r>
    <w:r>
      <w:rPr>
        <w:rStyle w:val="a5"/>
        <w:rFonts w:ascii="Calibri" w:hAnsi="Calibri" w:cs="Calibri"/>
      </w:rPr>
      <w:fldChar w:fldCharType="end"/>
    </w:r>
  </w:p>
  <w:p w:rsidR="005B554F" w:rsidRDefault="002B69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7D" w:rsidRDefault="002B697D">
      <w:r>
        <w:separator/>
      </w:r>
    </w:p>
  </w:footnote>
  <w:footnote w:type="continuationSeparator" w:id="0">
    <w:p w:rsidR="002B697D" w:rsidRDefault="002B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605AA"/>
    <w:multiLevelType w:val="hybridMultilevel"/>
    <w:tmpl w:val="02C2438E"/>
    <w:lvl w:ilvl="0" w:tplc="ADA646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295901"/>
    <w:multiLevelType w:val="hybridMultilevel"/>
    <w:tmpl w:val="3D207812"/>
    <w:lvl w:ilvl="0" w:tplc="7A2088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F327F7"/>
    <w:multiLevelType w:val="hybridMultilevel"/>
    <w:tmpl w:val="6B32EE62"/>
    <w:lvl w:ilvl="0" w:tplc="3964396C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4F"/>
    <w:rsid w:val="00037165"/>
    <w:rsid w:val="000650AB"/>
    <w:rsid w:val="00093869"/>
    <w:rsid w:val="000F25A9"/>
    <w:rsid w:val="001E690B"/>
    <w:rsid w:val="0020542D"/>
    <w:rsid w:val="002B697D"/>
    <w:rsid w:val="003B5650"/>
    <w:rsid w:val="00493523"/>
    <w:rsid w:val="00494BE5"/>
    <w:rsid w:val="0053042D"/>
    <w:rsid w:val="00573AB4"/>
    <w:rsid w:val="005B2DDB"/>
    <w:rsid w:val="005B6BF0"/>
    <w:rsid w:val="005E583D"/>
    <w:rsid w:val="006404EF"/>
    <w:rsid w:val="0065360E"/>
    <w:rsid w:val="0071565C"/>
    <w:rsid w:val="007E0084"/>
    <w:rsid w:val="00823E35"/>
    <w:rsid w:val="008744C9"/>
    <w:rsid w:val="00943872"/>
    <w:rsid w:val="009D255B"/>
    <w:rsid w:val="009D38BC"/>
    <w:rsid w:val="00A00E5D"/>
    <w:rsid w:val="00A02E0B"/>
    <w:rsid w:val="00A6304F"/>
    <w:rsid w:val="00A90403"/>
    <w:rsid w:val="00B02A71"/>
    <w:rsid w:val="00C84660"/>
    <w:rsid w:val="00CD7493"/>
    <w:rsid w:val="00D2700A"/>
    <w:rsid w:val="00D764DB"/>
    <w:rsid w:val="00D85626"/>
    <w:rsid w:val="00E03AF2"/>
    <w:rsid w:val="00E43F4C"/>
    <w:rsid w:val="00E8047D"/>
    <w:rsid w:val="00EA410F"/>
    <w:rsid w:val="00F35E21"/>
    <w:rsid w:val="00F66580"/>
    <w:rsid w:val="00F8506E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23AC3-F291-4AFE-B665-5404D8D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04F"/>
    <w:rPr>
      <w:sz w:val="20"/>
      <w:szCs w:val="20"/>
    </w:rPr>
  </w:style>
  <w:style w:type="character" w:styleId="a5">
    <w:name w:val="page number"/>
    <w:uiPriority w:val="99"/>
    <w:rsid w:val="00A6304F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3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吳淑惠</dc:creator>
  <cp:lastModifiedBy>user</cp:lastModifiedBy>
  <cp:revision>2</cp:revision>
  <dcterms:created xsi:type="dcterms:W3CDTF">2019-09-26T01:25:00Z</dcterms:created>
  <dcterms:modified xsi:type="dcterms:W3CDTF">2019-09-26T01:25:00Z</dcterms:modified>
</cp:coreProperties>
</file>